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24" w:rsidRPr="00716125" w:rsidRDefault="00FD7DB7" w:rsidP="00993FD7">
      <w:pPr>
        <w:pStyle w:val="3"/>
      </w:pPr>
      <w:r>
        <w:rPr>
          <w:noProof/>
        </w:rPr>
        <mc:AlternateContent>
          <mc:Choice Requires="wpg">
            <w:drawing>
              <wp:anchor distT="0" distB="0" distL="114300" distR="114300" simplePos="0" relativeHeight="251657728" behindDoc="0" locked="0" layoutInCell="1" allowOverlap="1">
                <wp:simplePos x="0" y="0"/>
                <wp:positionH relativeFrom="column">
                  <wp:posOffset>-459740</wp:posOffset>
                </wp:positionH>
                <wp:positionV relativeFrom="paragraph">
                  <wp:posOffset>-283845</wp:posOffset>
                </wp:positionV>
                <wp:extent cx="7264400" cy="1162050"/>
                <wp:effectExtent l="0" t="1905"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716125">
                              <w:pPr>
                                <w:ind w:right="-148" w:firstLine="142"/>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716125">
                              <w:pPr>
                                <w:ind w:left="567" w:right="-103" w:firstLine="568"/>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716125">
                              <w:pPr>
                                <w:ind w:left="567" w:right="-103" w:firstLine="568"/>
                                <w:jc w:val="center"/>
                                <w:rPr>
                                  <w:sz w:val="12"/>
                                  <w:szCs w:val="14"/>
                                </w:rPr>
                              </w:pPr>
                            </w:p>
                            <w:p w:rsidR="00C75124" w:rsidRPr="00C877B6" w:rsidRDefault="00C75124" w:rsidP="00716125">
                              <w:pPr>
                                <w:ind w:left="567" w:right="-103" w:firstLine="568"/>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6.2pt;margin-top:-22.3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5kJJz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716125">
                        <w:pPr>
                          <w:ind w:right="-148" w:firstLine="142"/>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716125">
                        <w:pPr>
                          <w:ind w:left="567" w:right="-103" w:firstLine="568"/>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716125">
                        <w:pPr>
                          <w:ind w:left="567" w:right="-103" w:firstLine="568"/>
                          <w:jc w:val="center"/>
                          <w:rPr>
                            <w:sz w:val="12"/>
                            <w:szCs w:val="14"/>
                          </w:rPr>
                        </w:pPr>
                      </w:p>
                      <w:p w:rsidR="00C75124" w:rsidRPr="00C877B6" w:rsidRDefault="00C75124" w:rsidP="00716125">
                        <w:pPr>
                          <w:ind w:left="567" w:right="-103" w:firstLine="568"/>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716125">
        <w:t xml:space="preserve">[Введите текст] </w:t>
      </w:r>
    </w:p>
    <w:p w:rsidR="00C75124" w:rsidRPr="00716125" w:rsidRDefault="00C75124" w:rsidP="00716125">
      <w:pPr>
        <w:pStyle w:val="a4"/>
        <w:ind w:firstLine="284"/>
        <w:rPr>
          <w:sz w:val="26"/>
          <w:szCs w:val="26"/>
        </w:rPr>
      </w:pPr>
    </w:p>
    <w:p w:rsidR="00C75124" w:rsidRPr="00716125" w:rsidRDefault="00C75124" w:rsidP="00716125">
      <w:pPr>
        <w:pStyle w:val="a4"/>
        <w:ind w:firstLine="284"/>
        <w:rPr>
          <w:sz w:val="26"/>
          <w:szCs w:val="26"/>
        </w:rPr>
      </w:pPr>
    </w:p>
    <w:p w:rsidR="00716125" w:rsidRDefault="00716125" w:rsidP="00716125">
      <w:pPr>
        <w:pBdr>
          <w:bottom w:val="single" w:sz="12" w:space="1" w:color="auto"/>
        </w:pBdr>
        <w:ind w:right="566" w:firstLine="284"/>
        <w:jc w:val="center"/>
        <w:rPr>
          <w:sz w:val="22"/>
          <w:szCs w:val="22"/>
          <w:lang w:val="tt-RU"/>
        </w:rPr>
      </w:pPr>
    </w:p>
    <w:p w:rsidR="00C75124" w:rsidRPr="00A45D99" w:rsidRDefault="00C75124" w:rsidP="00716125">
      <w:pPr>
        <w:pBdr>
          <w:bottom w:val="single" w:sz="12" w:space="1" w:color="auto"/>
        </w:pBdr>
        <w:ind w:right="566" w:firstLine="284"/>
        <w:jc w:val="center"/>
        <w:rPr>
          <w:lang w:val="tt-RU"/>
        </w:rPr>
      </w:pPr>
      <w:r w:rsidRPr="00A45D99">
        <w:rPr>
          <w:lang w:val="tt-RU"/>
        </w:rPr>
        <w:t>Тел.: (85555) 3-19-05, факс: (85555) 3-19-06, e-mail: oo.mnz@tatar.ru, сайт: edu.tatar.ru/menzelinsk/roo</w:t>
      </w:r>
    </w:p>
    <w:p w:rsidR="00AA29BE" w:rsidRPr="00B95512" w:rsidRDefault="00AA29BE" w:rsidP="00FC2654">
      <w:pPr>
        <w:pStyle w:val="aa"/>
        <w:ind w:firstLine="284"/>
        <w:jc w:val="center"/>
        <w:rPr>
          <w:rFonts w:ascii="Times New Roman" w:hAnsi="Times New Roman"/>
          <w:b/>
          <w:sz w:val="26"/>
          <w:szCs w:val="26"/>
          <w:lang w:val="tt-RU"/>
        </w:rPr>
      </w:pPr>
    </w:p>
    <w:p w:rsidR="00BD7DF5" w:rsidRPr="00A45D99" w:rsidRDefault="00716125" w:rsidP="00FC2654">
      <w:pPr>
        <w:pStyle w:val="aa"/>
        <w:ind w:firstLine="284"/>
        <w:jc w:val="center"/>
        <w:rPr>
          <w:rFonts w:ascii="Times New Roman" w:hAnsi="Times New Roman"/>
          <w:b/>
          <w:sz w:val="26"/>
          <w:szCs w:val="26"/>
        </w:rPr>
      </w:pPr>
      <w:r w:rsidRPr="00A45D99">
        <w:rPr>
          <w:rFonts w:ascii="Times New Roman" w:hAnsi="Times New Roman"/>
          <w:b/>
          <w:sz w:val="26"/>
          <w:szCs w:val="26"/>
        </w:rPr>
        <w:t>ПРИКАЗ</w:t>
      </w:r>
    </w:p>
    <w:p w:rsidR="00571F6E" w:rsidRPr="00A45D99" w:rsidRDefault="00571F6E" w:rsidP="00716125">
      <w:pPr>
        <w:pStyle w:val="aa"/>
        <w:ind w:firstLine="284"/>
        <w:jc w:val="center"/>
        <w:rPr>
          <w:rFonts w:ascii="Times New Roman" w:hAnsi="Times New Roman"/>
          <w:b/>
          <w:sz w:val="26"/>
          <w:szCs w:val="26"/>
        </w:rPr>
      </w:pPr>
    </w:p>
    <w:p w:rsidR="00716125" w:rsidRPr="00A45D99" w:rsidRDefault="0027533E" w:rsidP="00716125">
      <w:pPr>
        <w:pStyle w:val="aa"/>
        <w:ind w:firstLine="284"/>
        <w:rPr>
          <w:rFonts w:ascii="Times New Roman" w:hAnsi="Times New Roman"/>
          <w:sz w:val="26"/>
          <w:szCs w:val="26"/>
        </w:rPr>
      </w:pPr>
      <w:r w:rsidRPr="00A45D99">
        <w:rPr>
          <w:rFonts w:ascii="Times New Roman" w:hAnsi="Times New Roman"/>
          <w:sz w:val="26"/>
          <w:szCs w:val="26"/>
        </w:rPr>
        <w:t>№</w:t>
      </w:r>
      <w:r w:rsidR="00B95512">
        <w:rPr>
          <w:rFonts w:ascii="Times New Roman" w:hAnsi="Times New Roman"/>
          <w:sz w:val="26"/>
          <w:szCs w:val="26"/>
        </w:rPr>
        <w:t xml:space="preserve"> 424</w:t>
      </w:r>
      <w:bookmarkStart w:id="0" w:name="_GoBack"/>
      <w:bookmarkEnd w:id="0"/>
      <w:r>
        <w:rPr>
          <w:rFonts w:ascii="Times New Roman" w:hAnsi="Times New Roman"/>
          <w:sz w:val="26"/>
          <w:szCs w:val="26"/>
        </w:rPr>
        <w:t xml:space="preserve">                                                                                                                          09.09</w:t>
      </w:r>
      <w:r w:rsidR="00A45D99" w:rsidRPr="00A45D99">
        <w:rPr>
          <w:rFonts w:ascii="Times New Roman" w:hAnsi="Times New Roman"/>
          <w:sz w:val="26"/>
          <w:szCs w:val="26"/>
        </w:rPr>
        <w:t xml:space="preserve">. </w:t>
      </w:r>
      <w:r w:rsidR="0001713C" w:rsidRPr="00A45D99">
        <w:rPr>
          <w:rFonts w:ascii="Times New Roman" w:hAnsi="Times New Roman"/>
          <w:sz w:val="26"/>
          <w:szCs w:val="26"/>
        </w:rPr>
        <w:t>202</w:t>
      </w:r>
      <w:r w:rsidR="00C278B7" w:rsidRPr="00A45D99">
        <w:rPr>
          <w:rFonts w:ascii="Times New Roman" w:hAnsi="Times New Roman"/>
          <w:sz w:val="26"/>
          <w:szCs w:val="26"/>
        </w:rPr>
        <w:t>4</w:t>
      </w:r>
      <w:r w:rsidR="001D7088" w:rsidRPr="00A45D99">
        <w:rPr>
          <w:rFonts w:ascii="Times New Roman" w:hAnsi="Times New Roman"/>
          <w:sz w:val="26"/>
          <w:szCs w:val="26"/>
        </w:rPr>
        <w:t xml:space="preserve"> г.    </w:t>
      </w:r>
      <w:r w:rsidR="00716125" w:rsidRPr="00A45D99">
        <w:rPr>
          <w:rFonts w:ascii="Times New Roman" w:hAnsi="Times New Roman"/>
          <w:sz w:val="26"/>
          <w:szCs w:val="26"/>
        </w:rPr>
        <w:t xml:space="preserve">                                                                   </w:t>
      </w:r>
      <w:r w:rsidR="00BD7DF5" w:rsidRPr="00A45D99">
        <w:rPr>
          <w:rFonts w:ascii="Times New Roman" w:hAnsi="Times New Roman"/>
          <w:sz w:val="26"/>
          <w:szCs w:val="26"/>
        </w:rPr>
        <w:t xml:space="preserve">                   </w:t>
      </w:r>
      <w:r w:rsidR="00A45D99" w:rsidRPr="00A45D99">
        <w:rPr>
          <w:rFonts w:ascii="Times New Roman" w:hAnsi="Times New Roman"/>
          <w:sz w:val="26"/>
          <w:szCs w:val="26"/>
        </w:rPr>
        <w:t xml:space="preserve">                       </w:t>
      </w:r>
      <w:r w:rsidR="00BD7DF5" w:rsidRPr="00A45D99">
        <w:rPr>
          <w:rFonts w:ascii="Times New Roman" w:hAnsi="Times New Roman"/>
          <w:sz w:val="26"/>
          <w:szCs w:val="26"/>
        </w:rPr>
        <w:t xml:space="preserve">     </w:t>
      </w:r>
    </w:p>
    <w:p w:rsidR="00716125" w:rsidRPr="00A45D99" w:rsidRDefault="00716125" w:rsidP="00716125">
      <w:pPr>
        <w:pStyle w:val="aa"/>
        <w:ind w:firstLine="284"/>
        <w:jc w:val="center"/>
        <w:rPr>
          <w:rFonts w:ascii="Times New Roman" w:hAnsi="Times New Roman"/>
          <w:b/>
          <w:sz w:val="26"/>
          <w:szCs w:val="26"/>
        </w:rPr>
      </w:pPr>
    </w:p>
    <w:p w:rsidR="00571F6E" w:rsidRDefault="00933FA5" w:rsidP="00933FA5">
      <w:pPr>
        <w:jc w:val="center"/>
        <w:rPr>
          <w:b/>
          <w:sz w:val="26"/>
          <w:szCs w:val="26"/>
        </w:rPr>
      </w:pPr>
      <w:r w:rsidRPr="00933FA5">
        <w:rPr>
          <w:b/>
          <w:sz w:val="26"/>
          <w:szCs w:val="26"/>
        </w:rPr>
        <w:t>Об усилении мер безопасности образовательных организаций</w:t>
      </w:r>
    </w:p>
    <w:p w:rsidR="00933FA5" w:rsidRPr="00A45D99" w:rsidRDefault="00933FA5" w:rsidP="00933FA5">
      <w:pPr>
        <w:jc w:val="center"/>
        <w:rPr>
          <w:b/>
          <w:sz w:val="26"/>
          <w:szCs w:val="26"/>
        </w:rPr>
      </w:pPr>
    </w:p>
    <w:p w:rsidR="00933FA5" w:rsidRDefault="00933FA5" w:rsidP="00933FA5">
      <w:pPr>
        <w:tabs>
          <w:tab w:val="left" w:pos="993"/>
          <w:tab w:val="left" w:pos="7665"/>
        </w:tabs>
        <w:spacing w:line="360" w:lineRule="auto"/>
        <w:jc w:val="both"/>
        <w:rPr>
          <w:sz w:val="26"/>
          <w:szCs w:val="26"/>
        </w:rPr>
      </w:pPr>
      <w:r w:rsidRPr="00933FA5">
        <w:rPr>
          <w:sz w:val="26"/>
          <w:szCs w:val="26"/>
        </w:rPr>
        <w:t>В целях предупреждения чрезвычайных ситуаций, обеспечения безопасности несовершеннолетних в период пребывания их в образовательных организациях, недопущения совершения террористических актов и экстремистских проявлений на объектах и территор</w:t>
      </w:r>
      <w:r>
        <w:rPr>
          <w:sz w:val="26"/>
          <w:szCs w:val="26"/>
        </w:rPr>
        <w:t>иях образовательных организаций</w:t>
      </w:r>
    </w:p>
    <w:p w:rsidR="00933FA5" w:rsidRDefault="00933FA5" w:rsidP="00933FA5">
      <w:pPr>
        <w:tabs>
          <w:tab w:val="left" w:pos="993"/>
          <w:tab w:val="left" w:pos="7665"/>
        </w:tabs>
        <w:spacing w:line="360" w:lineRule="auto"/>
        <w:jc w:val="both"/>
        <w:rPr>
          <w:b/>
          <w:sz w:val="26"/>
          <w:szCs w:val="26"/>
        </w:rPr>
      </w:pPr>
    </w:p>
    <w:p w:rsidR="00933FA5" w:rsidRDefault="00933FA5" w:rsidP="00933FA5">
      <w:pPr>
        <w:tabs>
          <w:tab w:val="left" w:pos="993"/>
          <w:tab w:val="left" w:pos="7665"/>
        </w:tabs>
        <w:spacing w:line="360" w:lineRule="auto"/>
        <w:jc w:val="both"/>
        <w:rPr>
          <w:b/>
          <w:sz w:val="26"/>
          <w:szCs w:val="26"/>
        </w:rPr>
      </w:pPr>
      <w:r w:rsidRPr="00933FA5">
        <w:rPr>
          <w:b/>
          <w:sz w:val="26"/>
          <w:szCs w:val="26"/>
        </w:rPr>
        <w:t>ПРИКАЗЫВАЮ:</w:t>
      </w:r>
    </w:p>
    <w:p w:rsidR="00933FA5" w:rsidRPr="00933FA5" w:rsidRDefault="00933FA5" w:rsidP="00933FA5">
      <w:pPr>
        <w:tabs>
          <w:tab w:val="left" w:pos="993"/>
          <w:tab w:val="left" w:pos="7665"/>
        </w:tabs>
        <w:spacing w:line="360" w:lineRule="auto"/>
        <w:jc w:val="both"/>
        <w:rPr>
          <w:b/>
          <w:sz w:val="26"/>
          <w:szCs w:val="26"/>
        </w:rPr>
      </w:pPr>
    </w:p>
    <w:p w:rsidR="00933FA5" w:rsidRPr="00933FA5" w:rsidRDefault="00933FA5" w:rsidP="00933FA5">
      <w:pPr>
        <w:pStyle w:val="ac"/>
        <w:numPr>
          <w:ilvl w:val="0"/>
          <w:numId w:val="11"/>
        </w:numPr>
        <w:tabs>
          <w:tab w:val="left" w:pos="993"/>
          <w:tab w:val="left" w:pos="7665"/>
        </w:tabs>
        <w:spacing w:line="360" w:lineRule="auto"/>
        <w:jc w:val="both"/>
        <w:rPr>
          <w:rFonts w:ascii="Times New Roman" w:eastAsia="Times New Roman" w:hAnsi="Times New Roman"/>
          <w:sz w:val="26"/>
          <w:szCs w:val="26"/>
          <w:lang w:eastAsia="ru-RU"/>
        </w:rPr>
      </w:pPr>
      <w:r w:rsidRPr="00933FA5">
        <w:rPr>
          <w:rFonts w:ascii="Times New Roman" w:eastAsia="Times New Roman" w:hAnsi="Times New Roman"/>
          <w:sz w:val="26"/>
          <w:szCs w:val="26"/>
          <w:lang w:eastAsia="ru-RU"/>
        </w:rPr>
        <w:t>Руководителям муниципальных образовательных организаций:</w:t>
      </w:r>
    </w:p>
    <w:p w:rsidR="00933FA5" w:rsidRPr="00933FA5" w:rsidRDefault="00933FA5" w:rsidP="00933FA5">
      <w:pPr>
        <w:pStyle w:val="ac"/>
        <w:tabs>
          <w:tab w:val="left" w:pos="993"/>
          <w:tab w:val="left" w:pos="1134"/>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proofErr w:type="gramStart"/>
      <w:r>
        <w:rPr>
          <w:rFonts w:ascii="Times New Roman" w:eastAsia="Times New Roman" w:hAnsi="Times New Roman"/>
          <w:sz w:val="26"/>
          <w:szCs w:val="26"/>
          <w:lang w:eastAsia="ru-RU"/>
        </w:rPr>
        <w:t xml:space="preserve"> П</w:t>
      </w:r>
      <w:proofErr w:type="gramEnd"/>
      <w:r w:rsidRPr="00933FA5">
        <w:rPr>
          <w:rFonts w:ascii="Times New Roman" w:eastAsia="Times New Roman" w:hAnsi="Times New Roman"/>
          <w:sz w:val="26"/>
          <w:szCs w:val="26"/>
          <w:lang w:eastAsia="ru-RU"/>
        </w:rPr>
        <w:t>ринять дополнительные меры по выполнению требований к антитеррористической защищенности объектов и территории организаций;</w:t>
      </w:r>
    </w:p>
    <w:p w:rsidR="00933FA5" w:rsidRPr="00933FA5" w:rsidRDefault="00933FA5" w:rsidP="00933FA5">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Е</w:t>
      </w:r>
      <w:r w:rsidRPr="00933FA5">
        <w:rPr>
          <w:rFonts w:ascii="Times New Roman" w:eastAsia="Times New Roman" w:hAnsi="Times New Roman"/>
          <w:sz w:val="26"/>
          <w:szCs w:val="26"/>
          <w:lang w:eastAsia="ru-RU"/>
        </w:rPr>
        <w:t>жедневно, не позднее</w:t>
      </w:r>
      <w:r w:rsidR="0028045B">
        <w:rPr>
          <w:rFonts w:ascii="Times New Roman" w:eastAsia="Times New Roman" w:hAnsi="Times New Roman"/>
          <w:sz w:val="26"/>
          <w:szCs w:val="26"/>
          <w:lang w:eastAsia="ru-RU"/>
        </w:rPr>
        <w:t>,</w:t>
      </w:r>
      <w:r w:rsidRPr="00933FA5">
        <w:rPr>
          <w:rFonts w:ascii="Times New Roman" w:eastAsia="Times New Roman" w:hAnsi="Times New Roman"/>
          <w:sz w:val="26"/>
          <w:szCs w:val="26"/>
          <w:lang w:eastAsia="ru-RU"/>
        </w:rPr>
        <w:t xml:space="preserve"> чем за 30 минут до начала образовательного процесса, проводить комплексное обследование зданий, помещений (сооружений) объектов (территорий) образовательных</w:t>
      </w:r>
      <w:r w:rsidR="00995A76">
        <w:rPr>
          <w:rFonts w:ascii="Times New Roman" w:eastAsia="Times New Roman" w:hAnsi="Times New Roman"/>
          <w:sz w:val="26"/>
          <w:szCs w:val="26"/>
          <w:lang w:eastAsia="ru-RU"/>
        </w:rPr>
        <w:t xml:space="preserve"> организаций членами комиссии</w:t>
      </w:r>
      <w:r w:rsidRPr="00933FA5">
        <w:rPr>
          <w:rFonts w:ascii="Times New Roman" w:eastAsia="Times New Roman" w:hAnsi="Times New Roman"/>
          <w:sz w:val="26"/>
          <w:szCs w:val="26"/>
          <w:lang w:eastAsia="ru-RU"/>
        </w:rPr>
        <w:t>; обеспечить ежедневные проверки условий безопасности в образовательных организациях;</w:t>
      </w:r>
    </w:p>
    <w:p w:rsidR="00933FA5" w:rsidRPr="00933FA5" w:rsidRDefault="00995A76" w:rsidP="00995A76">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w:t>
      </w:r>
      <w:proofErr w:type="gramStart"/>
      <w:r>
        <w:rPr>
          <w:rFonts w:ascii="Times New Roman" w:eastAsia="Times New Roman" w:hAnsi="Times New Roman"/>
          <w:sz w:val="26"/>
          <w:szCs w:val="26"/>
          <w:lang w:eastAsia="ru-RU"/>
        </w:rPr>
        <w:t xml:space="preserve"> У</w:t>
      </w:r>
      <w:proofErr w:type="gramEnd"/>
      <w:r>
        <w:rPr>
          <w:rFonts w:ascii="Times New Roman" w:eastAsia="Times New Roman" w:hAnsi="Times New Roman"/>
          <w:sz w:val="26"/>
          <w:szCs w:val="26"/>
          <w:lang w:eastAsia="ru-RU"/>
        </w:rPr>
        <w:t>силить</w:t>
      </w:r>
      <w:r w:rsidR="00933FA5" w:rsidRPr="00933FA5">
        <w:rPr>
          <w:rFonts w:ascii="Times New Roman" w:eastAsia="Times New Roman" w:hAnsi="Times New Roman"/>
          <w:sz w:val="26"/>
          <w:szCs w:val="26"/>
          <w:lang w:eastAsia="ru-RU"/>
        </w:rPr>
        <w:t xml:space="preserve"> постоянное дежурство на всех (без исключения) входных группах лиц из числа руководящего состава;</w:t>
      </w:r>
    </w:p>
    <w:p w:rsidR="00933FA5" w:rsidRPr="00933FA5" w:rsidRDefault="00995A76" w:rsidP="00995A76">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w:t>
      </w:r>
      <w:proofErr w:type="gramStart"/>
      <w:r>
        <w:rPr>
          <w:rFonts w:ascii="Times New Roman" w:eastAsia="Times New Roman" w:hAnsi="Times New Roman"/>
          <w:sz w:val="26"/>
          <w:szCs w:val="26"/>
          <w:lang w:eastAsia="ru-RU"/>
        </w:rPr>
        <w:t xml:space="preserve"> О</w:t>
      </w:r>
      <w:proofErr w:type="gramEnd"/>
      <w:r w:rsidR="00933FA5" w:rsidRPr="00933FA5">
        <w:rPr>
          <w:rFonts w:ascii="Times New Roman" w:eastAsia="Times New Roman" w:hAnsi="Times New Roman"/>
          <w:sz w:val="26"/>
          <w:szCs w:val="26"/>
          <w:lang w:eastAsia="ru-RU"/>
        </w:rPr>
        <w:t>беспечить усиление контрольно-пропускного режима на всех (без исключения) входных группах в здания образовательных организаций, осуществлять проверку документов, подтверждающих личность у всех без исключения посетителей, сопровождение посетителей и досмотр крупногабаритных вещей;</w:t>
      </w:r>
    </w:p>
    <w:p w:rsidR="00933FA5" w:rsidRPr="00995A76" w:rsidRDefault="00995A76" w:rsidP="00995A76">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proofErr w:type="gramStart"/>
      <w:r>
        <w:rPr>
          <w:rFonts w:ascii="Times New Roman" w:eastAsia="Times New Roman" w:hAnsi="Times New Roman"/>
          <w:sz w:val="26"/>
          <w:szCs w:val="26"/>
          <w:lang w:eastAsia="ru-RU"/>
        </w:rPr>
        <w:t xml:space="preserve"> О</w:t>
      </w:r>
      <w:proofErr w:type="gramEnd"/>
      <w:r w:rsidR="00933FA5" w:rsidRPr="00933FA5">
        <w:rPr>
          <w:rFonts w:ascii="Times New Roman" w:eastAsia="Times New Roman" w:hAnsi="Times New Roman"/>
          <w:sz w:val="26"/>
          <w:szCs w:val="26"/>
          <w:lang w:eastAsia="ru-RU"/>
        </w:rPr>
        <w:t xml:space="preserve">рганизовать проведение инструктажей сотрудников образовательных </w:t>
      </w:r>
      <w:r>
        <w:rPr>
          <w:rFonts w:ascii="Times New Roman" w:eastAsia="Times New Roman" w:hAnsi="Times New Roman"/>
          <w:sz w:val="26"/>
          <w:szCs w:val="26"/>
          <w:lang w:eastAsia="ru-RU"/>
        </w:rPr>
        <w:t xml:space="preserve">организаций </w:t>
      </w:r>
      <w:r w:rsidR="00933FA5" w:rsidRPr="00933FA5">
        <w:rPr>
          <w:rFonts w:ascii="Times New Roman" w:eastAsia="Times New Roman" w:hAnsi="Times New Roman"/>
          <w:sz w:val="26"/>
          <w:szCs w:val="26"/>
          <w:lang w:eastAsia="ru-RU"/>
        </w:rPr>
        <w:t>по действиям при обнаружении посторонних предметов на территориях и в зданиях образовательных организаций, при получении информации о возможных терактах, а также принятию экстренных мер при возникновении чрезвычайной ситуации</w:t>
      </w:r>
      <w:r>
        <w:rPr>
          <w:rFonts w:ascii="Times New Roman" w:eastAsia="Times New Roman" w:hAnsi="Times New Roman"/>
          <w:sz w:val="26"/>
          <w:szCs w:val="26"/>
          <w:lang w:eastAsia="ru-RU"/>
        </w:rPr>
        <w:t>;</w:t>
      </w:r>
    </w:p>
    <w:p w:rsidR="00933FA5" w:rsidRPr="00933FA5" w:rsidRDefault="007B4CA2" w:rsidP="007B4CA2">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1.6</w:t>
      </w:r>
      <w:proofErr w:type="gramStart"/>
      <w:r>
        <w:rPr>
          <w:rFonts w:ascii="Times New Roman" w:eastAsia="Times New Roman" w:hAnsi="Times New Roman"/>
          <w:sz w:val="26"/>
          <w:szCs w:val="26"/>
          <w:lang w:eastAsia="ru-RU"/>
        </w:rPr>
        <w:t xml:space="preserve"> О</w:t>
      </w:r>
      <w:proofErr w:type="gramEnd"/>
      <w:r>
        <w:rPr>
          <w:rFonts w:ascii="Times New Roman" w:eastAsia="Times New Roman" w:hAnsi="Times New Roman"/>
          <w:sz w:val="26"/>
          <w:szCs w:val="26"/>
          <w:lang w:eastAsia="ru-RU"/>
        </w:rPr>
        <w:t>существлят</w:t>
      </w:r>
      <w:r w:rsidR="00933FA5" w:rsidRPr="00933FA5">
        <w:rPr>
          <w:rFonts w:ascii="Times New Roman" w:eastAsia="Times New Roman" w:hAnsi="Times New Roman"/>
          <w:sz w:val="26"/>
          <w:szCs w:val="26"/>
          <w:lang w:eastAsia="ru-RU"/>
        </w:rPr>
        <w:t>ь проверку исправности технических средств контроля и других средств безопасности, обеспечить устойчивую связь и поддержание их в исправном состоянии;</w:t>
      </w:r>
    </w:p>
    <w:p w:rsidR="00933FA5" w:rsidRPr="00933FA5" w:rsidRDefault="007B4CA2" w:rsidP="007B4CA2">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w:t>
      </w:r>
      <w:proofErr w:type="gramStart"/>
      <w:r>
        <w:rPr>
          <w:rFonts w:ascii="Times New Roman" w:eastAsia="Times New Roman" w:hAnsi="Times New Roman"/>
          <w:sz w:val="26"/>
          <w:szCs w:val="26"/>
          <w:lang w:eastAsia="ru-RU"/>
        </w:rPr>
        <w:t xml:space="preserve"> П</w:t>
      </w:r>
      <w:proofErr w:type="gramEnd"/>
      <w:r w:rsidR="00933FA5" w:rsidRPr="00933FA5">
        <w:rPr>
          <w:rFonts w:ascii="Times New Roman" w:eastAsia="Times New Roman" w:hAnsi="Times New Roman"/>
          <w:sz w:val="26"/>
          <w:szCs w:val="26"/>
          <w:lang w:eastAsia="ru-RU"/>
        </w:rPr>
        <w:t xml:space="preserve">ринять меры по недопущению несанкционированной парковки автотранспорта вблизи образовательных </w:t>
      </w:r>
      <w:r>
        <w:rPr>
          <w:rFonts w:ascii="Times New Roman" w:eastAsia="Times New Roman" w:hAnsi="Times New Roman"/>
          <w:sz w:val="26"/>
          <w:szCs w:val="26"/>
          <w:lang w:eastAsia="ru-RU"/>
        </w:rPr>
        <w:t>организаций</w:t>
      </w:r>
      <w:r w:rsidR="00933FA5" w:rsidRPr="00933FA5">
        <w:rPr>
          <w:rFonts w:ascii="Times New Roman" w:eastAsia="Times New Roman" w:hAnsi="Times New Roman"/>
          <w:sz w:val="26"/>
          <w:szCs w:val="26"/>
          <w:lang w:eastAsia="ru-RU"/>
        </w:rPr>
        <w:t>;</w:t>
      </w:r>
    </w:p>
    <w:p w:rsidR="00933FA5" w:rsidRPr="00933FA5" w:rsidRDefault="007B4CA2" w:rsidP="007B4CA2">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w:t>
      </w:r>
      <w:proofErr w:type="gramStart"/>
      <w:r>
        <w:rPr>
          <w:rFonts w:ascii="Times New Roman" w:eastAsia="Times New Roman" w:hAnsi="Times New Roman"/>
          <w:sz w:val="26"/>
          <w:szCs w:val="26"/>
          <w:lang w:eastAsia="ru-RU"/>
        </w:rPr>
        <w:t xml:space="preserve"> П</w:t>
      </w:r>
      <w:proofErr w:type="gramEnd"/>
      <w:r w:rsidR="00933FA5" w:rsidRPr="00933FA5">
        <w:rPr>
          <w:rFonts w:ascii="Times New Roman" w:eastAsia="Times New Roman" w:hAnsi="Times New Roman"/>
          <w:sz w:val="26"/>
          <w:szCs w:val="26"/>
          <w:lang w:eastAsia="ru-RU"/>
        </w:rPr>
        <w:t xml:space="preserve">ри получении сообщения о готовящемся террористическом акте либо заложенном взрывном устройстве оценить реальность угрозы его совершения и в случае необходимости незамедлительно передать информацию должностным лицам, ответственным за организацию первоочередных мер по пресечению террористического акта (действий, создающих непосредственную угрозу его совершения), о случаях возникновения чрезвычайной ситуации незамедлительно сообщать в правоохранительные органы и информировать </w:t>
      </w:r>
      <w:r>
        <w:rPr>
          <w:rFonts w:ascii="Times New Roman" w:eastAsia="Times New Roman" w:hAnsi="Times New Roman"/>
          <w:sz w:val="26"/>
          <w:szCs w:val="26"/>
          <w:lang w:eastAsia="ru-RU"/>
        </w:rPr>
        <w:t>МКУ «Отдел</w:t>
      </w:r>
      <w:r w:rsidR="00933FA5" w:rsidRPr="00933FA5">
        <w:rPr>
          <w:rFonts w:ascii="Times New Roman" w:eastAsia="Times New Roman" w:hAnsi="Times New Roman"/>
          <w:sz w:val="26"/>
          <w:szCs w:val="26"/>
          <w:lang w:eastAsia="ru-RU"/>
        </w:rPr>
        <w:t xml:space="preserve"> образования</w:t>
      </w:r>
      <w:r>
        <w:rPr>
          <w:rFonts w:ascii="Times New Roman" w:eastAsia="Times New Roman" w:hAnsi="Times New Roman"/>
          <w:sz w:val="26"/>
          <w:szCs w:val="26"/>
          <w:lang w:eastAsia="ru-RU"/>
        </w:rPr>
        <w:t>»</w:t>
      </w:r>
      <w:r w:rsidR="00933FA5" w:rsidRPr="00933FA5">
        <w:rPr>
          <w:rFonts w:ascii="Times New Roman" w:eastAsia="Times New Roman" w:hAnsi="Times New Roman"/>
          <w:sz w:val="26"/>
          <w:szCs w:val="26"/>
          <w:lang w:eastAsia="ru-RU"/>
        </w:rPr>
        <w:t>;</w:t>
      </w:r>
    </w:p>
    <w:p w:rsidR="00933FA5" w:rsidRPr="00933FA5" w:rsidRDefault="00EF2413" w:rsidP="00EF2413">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1.9 Э</w:t>
      </w:r>
      <w:r w:rsidR="00933FA5" w:rsidRPr="00933FA5">
        <w:rPr>
          <w:rFonts w:ascii="Times New Roman" w:eastAsia="Times New Roman" w:hAnsi="Times New Roman"/>
          <w:sz w:val="26"/>
          <w:szCs w:val="26"/>
          <w:lang w:eastAsia="ru-RU"/>
        </w:rPr>
        <w:t xml:space="preserve">вакуацию работников, </w:t>
      </w:r>
      <w:r>
        <w:rPr>
          <w:rFonts w:ascii="Times New Roman" w:eastAsia="Times New Roman" w:hAnsi="Times New Roman"/>
          <w:sz w:val="26"/>
          <w:szCs w:val="26"/>
          <w:lang w:eastAsia="ru-RU"/>
        </w:rPr>
        <w:t>уча</w:t>
      </w:r>
      <w:r w:rsidR="00933FA5" w:rsidRPr="00933FA5">
        <w:rPr>
          <w:rFonts w:ascii="Times New Roman" w:eastAsia="Times New Roman" w:hAnsi="Times New Roman"/>
          <w:sz w:val="26"/>
          <w:szCs w:val="26"/>
          <w:lang w:eastAsia="ru-RU"/>
        </w:rPr>
        <w:t>щихся и иных лиц, находящихся на объекте (территории)</w:t>
      </w:r>
      <w:r>
        <w:rPr>
          <w:rFonts w:ascii="Times New Roman" w:eastAsia="Times New Roman" w:hAnsi="Times New Roman"/>
          <w:sz w:val="26"/>
          <w:szCs w:val="26"/>
          <w:lang w:eastAsia="ru-RU"/>
        </w:rPr>
        <w:t>,</w:t>
      </w:r>
      <w:r w:rsidR="00933FA5" w:rsidRPr="00933FA5">
        <w:rPr>
          <w:rFonts w:ascii="Times New Roman" w:eastAsia="Times New Roman" w:hAnsi="Times New Roman"/>
          <w:sz w:val="26"/>
          <w:szCs w:val="26"/>
          <w:lang w:eastAsia="ru-RU"/>
        </w:rPr>
        <w:t xml:space="preserve"> осуществлять только при получении достаточных данных о реальности угрозы совершения террористического акта, решение об эвакуации людей из здания образовательных </w:t>
      </w:r>
      <w:r>
        <w:rPr>
          <w:rFonts w:ascii="Times New Roman" w:eastAsia="Times New Roman" w:hAnsi="Times New Roman"/>
          <w:sz w:val="26"/>
          <w:szCs w:val="26"/>
          <w:lang w:eastAsia="ru-RU"/>
        </w:rPr>
        <w:t>организаций</w:t>
      </w:r>
      <w:r w:rsidR="00933FA5" w:rsidRPr="00933FA5">
        <w:rPr>
          <w:rFonts w:ascii="Times New Roman" w:eastAsia="Times New Roman" w:hAnsi="Times New Roman"/>
          <w:sz w:val="26"/>
          <w:szCs w:val="26"/>
          <w:lang w:eastAsia="ru-RU"/>
        </w:rPr>
        <w:t xml:space="preserve"> незамедлительно согласовывать с </w:t>
      </w:r>
      <w:r>
        <w:rPr>
          <w:rFonts w:ascii="Times New Roman" w:eastAsia="Times New Roman" w:hAnsi="Times New Roman"/>
          <w:sz w:val="26"/>
          <w:szCs w:val="26"/>
          <w:lang w:eastAsia="ru-RU"/>
        </w:rPr>
        <w:t xml:space="preserve">МКУ «Отдел </w:t>
      </w:r>
      <w:r w:rsidR="00933FA5" w:rsidRPr="00933FA5">
        <w:rPr>
          <w:rFonts w:ascii="Times New Roman" w:eastAsia="Times New Roman" w:hAnsi="Times New Roman"/>
          <w:sz w:val="26"/>
          <w:szCs w:val="26"/>
          <w:lang w:eastAsia="ru-RU"/>
        </w:rPr>
        <w:t>образования</w:t>
      </w:r>
      <w:r>
        <w:rPr>
          <w:rFonts w:ascii="Times New Roman" w:eastAsia="Times New Roman" w:hAnsi="Times New Roman"/>
          <w:sz w:val="26"/>
          <w:szCs w:val="26"/>
          <w:lang w:eastAsia="ru-RU"/>
        </w:rPr>
        <w:t>»</w:t>
      </w:r>
      <w:r w:rsidR="00933FA5" w:rsidRPr="00933FA5">
        <w:rPr>
          <w:rFonts w:ascii="Times New Roman" w:eastAsia="Times New Roman" w:hAnsi="Times New Roman"/>
          <w:sz w:val="26"/>
          <w:szCs w:val="26"/>
          <w:lang w:eastAsia="ru-RU"/>
        </w:rPr>
        <w:t>;</w:t>
      </w:r>
    </w:p>
    <w:p w:rsidR="00933FA5" w:rsidRPr="00933FA5" w:rsidRDefault="00CD3CD8" w:rsidP="00CD3CD8">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1.10</w:t>
      </w:r>
      <w:proofErr w:type="gramStart"/>
      <w:r>
        <w:rPr>
          <w:rFonts w:ascii="Times New Roman" w:eastAsia="Times New Roman" w:hAnsi="Times New Roman"/>
          <w:sz w:val="26"/>
          <w:szCs w:val="26"/>
          <w:lang w:eastAsia="ru-RU"/>
        </w:rPr>
        <w:t xml:space="preserve"> О</w:t>
      </w:r>
      <w:proofErr w:type="gramEnd"/>
      <w:r w:rsidR="00933FA5" w:rsidRPr="00933FA5">
        <w:rPr>
          <w:rFonts w:ascii="Times New Roman" w:eastAsia="Times New Roman" w:hAnsi="Times New Roman"/>
          <w:sz w:val="26"/>
          <w:szCs w:val="26"/>
          <w:lang w:eastAsia="ru-RU"/>
        </w:rPr>
        <w:t xml:space="preserve">существлять разъяснительную работу с коллективами образовательных </w:t>
      </w:r>
      <w:r>
        <w:rPr>
          <w:rFonts w:ascii="Times New Roman" w:eastAsia="Times New Roman" w:hAnsi="Times New Roman"/>
          <w:sz w:val="26"/>
          <w:szCs w:val="26"/>
          <w:lang w:eastAsia="ru-RU"/>
        </w:rPr>
        <w:t>организаций</w:t>
      </w:r>
      <w:r w:rsidR="00933FA5" w:rsidRPr="00933FA5">
        <w:rPr>
          <w:rFonts w:ascii="Times New Roman" w:eastAsia="Times New Roman" w:hAnsi="Times New Roman"/>
          <w:sz w:val="26"/>
          <w:szCs w:val="26"/>
          <w:lang w:eastAsia="ru-RU"/>
        </w:rPr>
        <w:t xml:space="preserve"> и родительской общественностью при получении анонимных сообщений об угрозе совершения террористического акта;</w:t>
      </w:r>
    </w:p>
    <w:p w:rsidR="00933FA5" w:rsidRPr="00933FA5" w:rsidRDefault="001E01F1" w:rsidP="001E01F1">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1.11</w:t>
      </w:r>
      <w:proofErr w:type="gramStart"/>
      <w:r>
        <w:rPr>
          <w:rFonts w:ascii="Times New Roman" w:eastAsia="Times New Roman" w:hAnsi="Times New Roman"/>
          <w:sz w:val="26"/>
          <w:szCs w:val="26"/>
          <w:lang w:eastAsia="ru-RU"/>
        </w:rPr>
        <w:t xml:space="preserve"> О</w:t>
      </w:r>
      <w:proofErr w:type="gramEnd"/>
      <w:r w:rsidR="00933FA5" w:rsidRPr="00933FA5">
        <w:rPr>
          <w:rFonts w:ascii="Times New Roman" w:eastAsia="Times New Roman" w:hAnsi="Times New Roman"/>
          <w:sz w:val="26"/>
          <w:szCs w:val="26"/>
          <w:lang w:eastAsia="ru-RU"/>
        </w:rPr>
        <w:t>беспечить мониторинг социальных сетей несовершеннолетних на предмет выявления фактов вовлечения их в деструктивные группы, проявлений экстремизма;</w:t>
      </w:r>
    </w:p>
    <w:p w:rsidR="00933FA5" w:rsidRPr="00933FA5" w:rsidRDefault="001E01F1" w:rsidP="001E01F1">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1.12</w:t>
      </w:r>
      <w:proofErr w:type="gramStart"/>
      <w:r>
        <w:rPr>
          <w:rFonts w:ascii="Times New Roman" w:eastAsia="Times New Roman" w:hAnsi="Times New Roman"/>
          <w:sz w:val="26"/>
          <w:szCs w:val="26"/>
          <w:lang w:eastAsia="ru-RU"/>
        </w:rPr>
        <w:t xml:space="preserve"> П</w:t>
      </w:r>
      <w:proofErr w:type="gramEnd"/>
      <w:r w:rsidR="00933FA5" w:rsidRPr="00933FA5">
        <w:rPr>
          <w:rFonts w:ascii="Times New Roman" w:eastAsia="Times New Roman" w:hAnsi="Times New Roman"/>
          <w:sz w:val="26"/>
          <w:szCs w:val="26"/>
          <w:lang w:eastAsia="ru-RU"/>
        </w:rPr>
        <w:t>роверить:</w:t>
      </w:r>
    </w:p>
    <w:p w:rsidR="00933FA5" w:rsidRPr="00933FA5" w:rsidRDefault="001E01F1" w:rsidP="001E01F1">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933FA5" w:rsidRPr="00933FA5">
        <w:rPr>
          <w:rFonts w:ascii="Times New Roman" w:eastAsia="Times New Roman" w:hAnsi="Times New Roman"/>
          <w:sz w:val="26"/>
          <w:szCs w:val="26"/>
          <w:lang w:eastAsia="ru-RU"/>
        </w:rPr>
        <w:t>наличие необходимой документации и списка телефонов экстренных служб на посту дежурного;</w:t>
      </w:r>
    </w:p>
    <w:p w:rsidR="00933FA5" w:rsidRPr="00933FA5" w:rsidRDefault="001E01F1" w:rsidP="001E01F1">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933FA5" w:rsidRPr="00933FA5">
        <w:rPr>
          <w:rFonts w:ascii="Times New Roman" w:eastAsia="Times New Roman" w:hAnsi="Times New Roman"/>
          <w:sz w:val="26"/>
          <w:szCs w:val="26"/>
          <w:lang w:eastAsia="ru-RU"/>
        </w:rPr>
        <w:t xml:space="preserve">исправность запирающих устройств, наличие ключей от запасных выходов, </w:t>
      </w:r>
      <w:proofErr w:type="spellStart"/>
      <w:r w:rsidR="00933FA5" w:rsidRPr="00933FA5">
        <w:rPr>
          <w:rFonts w:ascii="Times New Roman" w:eastAsia="Times New Roman" w:hAnsi="Times New Roman"/>
          <w:sz w:val="26"/>
          <w:szCs w:val="26"/>
          <w:lang w:eastAsia="ru-RU"/>
        </w:rPr>
        <w:t>электрощитовых</w:t>
      </w:r>
      <w:proofErr w:type="spellEnd"/>
      <w:r w:rsidR="00933FA5" w:rsidRPr="00933FA5">
        <w:rPr>
          <w:rFonts w:ascii="Times New Roman" w:eastAsia="Times New Roman" w:hAnsi="Times New Roman"/>
          <w:sz w:val="26"/>
          <w:szCs w:val="26"/>
          <w:lang w:eastAsia="ru-RU"/>
        </w:rPr>
        <w:t xml:space="preserve"> и других специальных помещений на посту дежурного;</w:t>
      </w:r>
    </w:p>
    <w:p w:rsidR="00933FA5" w:rsidRPr="00933FA5" w:rsidRDefault="00F55F77" w:rsidP="00F55F77">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1.13</w:t>
      </w:r>
      <w:proofErr w:type="gramStart"/>
      <w:r>
        <w:rPr>
          <w:rFonts w:ascii="Times New Roman" w:eastAsia="Times New Roman" w:hAnsi="Times New Roman"/>
          <w:sz w:val="26"/>
          <w:szCs w:val="26"/>
          <w:lang w:eastAsia="ru-RU"/>
        </w:rPr>
        <w:t xml:space="preserve"> О</w:t>
      </w:r>
      <w:proofErr w:type="gramEnd"/>
      <w:r w:rsidR="00933FA5" w:rsidRPr="00933FA5">
        <w:rPr>
          <w:rFonts w:ascii="Times New Roman" w:eastAsia="Times New Roman" w:hAnsi="Times New Roman"/>
          <w:sz w:val="26"/>
          <w:szCs w:val="26"/>
          <w:lang w:eastAsia="ru-RU"/>
        </w:rPr>
        <w:t>беспечить проведение практических тренировок по отработке действий при обнаружении посторонних предметов на территор</w:t>
      </w:r>
      <w:r>
        <w:rPr>
          <w:rFonts w:ascii="Times New Roman" w:eastAsia="Times New Roman" w:hAnsi="Times New Roman"/>
          <w:sz w:val="26"/>
          <w:szCs w:val="26"/>
          <w:lang w:eastAsia="ru-RU"/>
        </w:rPr>
        <w:t>иях и в зданиях образовательных</w:t>
      </w:r>
    </w:p>
    <w:p w:rsidR="00933FA5" w:rsidRPr="00F55F77" w:rsidRDefault="0028045B" w:rsidP="00F55F77">
      <w:pPr>
        <w:pStyle w:val="ac"/>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организаций</w:t>
      </w:r>
      <w:r w:rsidR="00933FA5" w:rsidRPr="00F55F77">
        <w:rPr>
          <w:rFonts w:ascii="Times New Roman" w:eastAsia="Times New Roman" w:hAnsi="Times New Roman"/>
          <w:sz w:val="26"/>
          <w:szCs w:val="26"/>
          <w:lang w:eastAsia="ru-RU"/>
        </w:rPr>
        <w:t>, при получении информации о возможных терактах, а также по принятию экстренных мер при возникновении чрезвычайной ситуации;</w:t>
      </w:r>
    </w:p>
    <w:p w:rsidR="0027533E" w:rsidRDefault="0027533E" w:rsidP="00933FA5">
      <w:pPr>
        <w:pStyle w:val="ac"/>
        <w:numPr>
          <w:ilvl w:val="0"/>
          <w:numId w:val="11"/>
        </w:numPr>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Утвердить план мероприятий по профилактике терроризма и экстремизма на 2024-2025 учебный год и обеспечить исполнение плана </w:t>
      </w:r>
      <w:r w:rsidRPr="0027533E">
        <w:rPr>
          <w:rFonts w:ascii="Times New Roman" w:eastAsia="Times New Roman" w:hAnsi="Times New Roman"/>
          <w:i/>
          <w:sz w:val="26"/>
          <w:szCs w:val="26"/>
          <w:lang w:eastAsia="ru-RU"/>
        </w:rPr>
        <w:t>(Приложение 1)</w:t>
      </w:r>
      <w:r>
        <w:rPr>
          <w:rFonts w:ascii="Times New Roman" w:eastAsia="Times New Roman" w:hAnsi="Times New Roman"/>
          <w:sz w:val="26"/>
          <w:szCs w:val="26"/>
          <w:lang w:eastAsia="ru-RU"/>
        </w:rPr>
        <w:t>.</w:t>
      </w:r>
    </w:p>
    <w:p w:rsidR="00B2160F" w:rsidRDefault="00B2160F" w:rsidP="00933FA5">
      <w:pPr>
        <w:pStyle w:val="ac"/>
        <w:numPr>
          <w:ilvl w:val="0"/>
          <w:numId w:val="11"/>
        </w:numPr>
        <w:tabs>
          <w:tab w:val="left" w:pos="993"/>
          <w:tab w:val="left" w:pos="7665"/>
        </w:tabs>
        <w:spacing w:line="36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Назначить ответственного за и</w:t>
      </w:r>
      <w:r w:rsidR="00634258">
        <w:rPr>
          <w:rFonts w:ascii="Times New Roman" w:eastAsia="Times New Roman" w:hAnsi="Times New Roman"/>
          <w:sz w:val="26"/>
          <w:szCs w:val="26"/>
          <w:lang w:eastAsia="ru-RU"/>
        </w:rPr>
        <w:t>сполнение плана и предоставление</w:t>
      </w:r>
      <w:r>
        <w:rPr>
          <w:rFonts w:ascii="Times New Roman" w:eastAsia="Times New Roman" w:hAnsi="Times New Roman"/>
          <w:sz w:val="26"/>
          <w:szCs w:val="26"/>
          <w:lang w:eastAsia="ru-RU"/>
        </w:rPr>
        <w:t xml:space="preserve"> ежеквартального отчета.</w:t>
      </w:r>
    </w:p>
    <w:p w:rsidR="001D7088" w:rsidRPr="00F55F77" w:rsidRDefault="00277F04" w:rsidP="00F55F77">
      <w:pPr>
        <w:pStyle w:val="ac"/>
        <w:numPr>
          <w:ilvl w:val="0"/>
          <w:numId w:val="11"/>
        </w:numPr>
        <w:tabs>
          <w:tab w:val="left" w:pos="993"/>
          <w:tab w:val="left" w:pos="7665"/>
        </w:tabs>
        <w:spacing w:line="360" w:lineRule="auto"/>
        <w:jc w:val="both"/>
        <w:rPr>
          <w:rFonts w:ascii="Times New Roman" w:eastAsia="Times New Roman" w:hAnsi="Times New Roman"/>
          <w:sz w:val="26"/>
          <w:szCs w:val="26"/>
          <w:lang w:eastAsia="ru-RU"/>
        </w:rPr>
      </w:pPr>
      <w:r w:rsidRPr="00F55F77">
        <w:rPr>
          <w:rFonts w:ascii="Times New Roman" w:hAnsi="Times New Roman"/>
          <w:sz w:val="26"/>
          <w:szCs w:val="26"/>
        </w:rPr>
        <w:t>Контроль</w:t>
      </w:r>
      <w:r w:rsidR="00B872C1" w:rsidRPr="00F55F77">
        <w:rPr>
          <w:rFonts w:ascii="Times New Roman" w:hAnsi="Times New Roman"/>
          <w:sz w:val="26"/>
          <w:szCs w:val="26"/>
        </w:rPr>
        <w:t xml:space="preserve"> за исполнение </w:t>
      </w:r>
      <w:r w:rsidR="001D7088" w:rsidRPr="00F55F77">
        <w:rPr>
          <w:rFonts w:ascii="Times New Roman" w:hAnsi="Times New Roman"/>
          <w:sz w:val="26"/>
          <w:szCs w:val="26"/>
        </w:rPr>
        <w:t xml:space="preserve">данного приказа возложить на </w:t>
      </w:r>
      <w:r w:rsidR="00A45D99" w:rsidRPr="00F55F77">
        <w:rPr>
          <w:rFonts w:ascii="Times New Roman" w:hAnsi="Times New Roman"/>
          <w:sz w:val="26"/>
          <w:szCs w:val="26"/>
        </w:rPr>
        <w:t>заместителя руководителя МКУ «Отдел образования</w:t>
      </w:r>
      <w:r w:rsidR="001D7088" w:rsidRPr="00F55F77">
        <w:rPr>
          <w:rFonts w:ascii="Times New Roman" w:hAnsi="Times New Roman"/>
          <w:sz w:val="26"/>
          <w:szCs w:val="26"/>
        </w:rPr>
        <w:t xml:space="preserve">» Елизарову Дину </w:t>
      </w:r>
      <w:proofErr w:type="spellStart"/>
      <w:r w:rsidR="001D7088" w:rsidRPr="00F55F77">
        <w:rPr>
          <w:rFonts w:ascii="Times New Roman" w:hAnsi="Times New Roman"/>
          <w:sz w:val="26"/>
          <w:szCs w:val="26"/>
        </w:rPr>
        <w:t>Рифкатовну</w:t>
      </w:r>
      <w:proofErr w:type="spellEnd"/>
      <w:r w:rsidR="001D7088" w:rsidRPr="00F55F77">
        <w:rPr>
          <w:rFonts w:ascii="Times New Roman" w:hAnsi="Times New Roman"/>
          <w:sz w:val="26"/>
          <w:szCs w:val="26"/>
        </w:rPr>
        <w:t>.</w:t>
      </w:r>
    </w:p>
    <w:p w:rsidR="001D7088" w:rsidRPr="00A45D99" w:rsidRDefault="001D7088" w:rsidP="001D7088">
      <w:pPr>
        <w:jc w:val="both"/>
        <w:rPr>
          <w:sz w:val="26"/>
          <w:szCs w:val="26"/>
        </w:rPr>
      </w:pPr>
    </w:p>
    <w:p w:rsidR="00FC3BAF" w:rsidRPr="00A45D99" w:rsidRDefault="00FC3BAF" w:rsidP="001D7088">
      <w:pPr>
        <w:jc w:val="both"/>
        <w:rPr>
          <w:sz w:val="26"/>
          <w:szCs w:val="26"/>
        </w:rPr>
      </w:pPr>
    </w:p>
    <w:p w:rsidR="001D7088" w:rsidRPr="00A45D99" w:rsidRDefault="001D7088" w:rsidP="001D7088">
      <w:pPr>
        <w:jc w:val="both"/>
        <w:rPr>
          <w:sz w:val="26"/>
          <w:szCs w:val="26"/>
        </w:rPr>
      </w:pPr>
    </w:p>
    <w:p w:rsidR="0027533E" w:rsidRDefault="001D7088" w:rsidP="009825AD">
      <w:pPr>
        <w:jc w:val="both"/>
        <w:rPr>
          <w:sz w:val="26"/>
          <w:szCs w:val="26"/>
        </w:rPr>
      </w:pPr>
      <w:r w:rsidRPr="00A45D99">
        <w:rPr>
          <w:sz w:val="26"/>
          <w:szCs w:val="26"/>
        </w:rPr>
        <w:t xml:space="preserve">Руководитель </w:t>
      </w:r>
      <w:r w:rsidR="009825AD" w:rsidRPr="00A45D99">
        <w:rPr>
          <w:sz w:val="26"/>
          <w:szCs w:val="26"/>
        </w:rPr>
        <w:t xml:space="preserve">                                                                                                     </w:t>
      </w:r>
      <w:proofErr w:type="spellStart"/>
      <w:r w:rsidR="0027533E">
        <w:rPr>
          <w:sz w:val="26"/>
          <w:szCs w:val="26"/>
        </w:rPr>
        <w:t>Р.М.Ибрагимов</w:t>
      </w:r>
      <w:proofErr w:type="spellEnd"/>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9825AD">
      <w:pPr>
        <w:jc w:val="both"/>
        <w:rPr>
          <w:sz w:val="26"/>
          <w:szCs w:val="26"/>
        </w:rPr>
      </w:pPr>
    </w:p>
    <w:p w:rsidR="0027533E" w:rsidRDefault="0027533E" w:rsidP="0027533E">
      <w:pPr>
        <w:jc w:val="right"/>
        <w:rPr>
          <w:sz w:val="26"/>
          <w:szCs w:val="26"/>
        </w:rPr>
      </w:pPr>
      <w:r>
        <w:rPr>
          <w:sz w:val="26"/>
          <w:szCs w:val="26"/>
        </w:rPr>
        <w:lastRenderedPageBreak/>
        <w:t>Приложение 1</w:t>
      </w:r>
    </w:p>
    <w:p w:rsidR="0027533E" w:rsidRDefault="0027533E" w:rsidP="0027533E">
      <w:pPr>
        <w:jc w:val="right"/>
        <w:rPr>
          <w:sz w:val="26"/>
          <w:szCs w:val="26"/>
        </w:rPr>
      </w:pPr>
    </w:p>
    <w:p w:rsidR="0027533E" w:rsidRDefault="0027533E" w:rsidP="0027533E">
      <w:pPr>
        <w:jc w:val="right"/>
        <w:rPr>
          <w:sz w:val="26"/>
          <w:szCs w:val="26"/>
        </w:rPr>
      </w:pPr>
    </w:p>
    <w:p w:rsidR="0027533E" w:rsidRDefault="0027533E" w:rsidP="0027533E">
      <w:pPr>
        <w:jc w:val="right"/>
        <w:rPr>
          <w:sz w:val="26"/>
          <w:szCs w:val="26"/>
        </w:rPr>
      </w:pPr>
    </w:p>
    <w:p w:rsidR="003479AB" w:rsidRPr="00B2160F" w:rsidRDefault="0027533E" w:rsidP="0027533E">
      <w:pPr>
        <w:jc w:val="center"/>
        <w:rPr>
          <w:b/>
          <w:sz w:val="26"/>
          <w:szCs w:val="26"/>
        </w:rPr>
      </w:pPr>
      <w:r w:rsidRPr="00B2160F">
        <w:rPr>
          <w:b/>
          <w:sz w:val="26"/>
          <w:szCs w:val="26"/>
        </w:rPr>
        <w:t>План мероприятий по профилактике терроризма и экстремизма</w:t>
      </w:r>
    </w:p>
    <w:p w:rsidR="0027533E" w:rsidRPr="00B2160F" w:rsidRDefault="0027533E" w:rsidP="0027533E">
      <w:pPr>
        <w:jc w:val="center"/>
        <w:rPr>
          <w:b/>
          <w:sz w:val="26"/>
          <w:szCs w:val="26"/>
        </w:rPr>
      </w:pPr>
      <w:r w:rsidRPr="00B2160F">
        <w:rPr>
          <w:b/>
          <w:sz w:val="26"/>
          <w:szCs w:val="26"/>
        </w:rPr>
        <w:t>на 2024-2025 учебный год</w:t>
      </w:r>
    </w:p>
    <w:p w:rsidR="0027533E" w:rsidRDefault="0027533E" w:rsidP="0027533E">
      <w:pPr>
        <w:jc w:val="center"/>
        <w:rPr>
          <w:sz w:val="26"/>
          <w:szCs w:val="26"/>
        </w:rPr>
      </w:pPr>
    </w:p>
    <w:p w:rsidR="00B2160F" w:rsidRDefault="00B2160F" w:rsidP="0027533E">
      <w:pPr>
        <w:jc w:val="center"/>
        <w:rPr>
          <w:sz w:val="26"/>
          <w:szCs w:val="26"/>
        </w:rPr>
      </w:pPr>
    </w:p>
    <w:p w:rsidR="0027533E" w:rsidRPr="00A45D99" w:rsidRDefault="0027533E" w:rsidP="0027533E">
      <w:pPr>
        <w:jc w:val="center"/>
        <w:rPr>
          <w:sz w:val="26"/>
          <w:szCs w:val="26"/>
        </w:rPr>
      </w:pPr>
    </w:p>
    <w:tbl>
      <w:tblPr>
        <w:tblW w:w="109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5387"/>
        <w:gridCol w:w="142"/>
        <w:gridCol w:w="1844"/>
        <w:gridCol w:w="2693"/>
      </w:tblGrid>
      <w:tr w:rsidR="00B2160F" w:rsidRPr="00B2160F" w:rsidTr="00D50210">
        <w:trPr>
          <w:trHeight w:val="555"/>
        </w:trPr>
        <w:tc>
          <w:tcPr>
            <w:tcW w:w="850" w:type="dxa"/>
          </w:tcPr>
          <w:p w:rsidR="00B2160F" w:rsidRPr="00B2160F" w:rsidRDefault="00B2160F" w:rsidP="00B2160F">
            <w:pPr>
              <w:pStyle w:val="TableParagraph"/>
              <w:ind w:left="0"/>
              <w:jc w:val="center"/>
              <w:rPr>
                <w:b/>
                <w:sz w:val="24"/>
                <w:szCs w:val="24"/>
              </w:rPr>
            </w:pPr>
            <w:r w:rsidRPr="00B2160F">
              <w:rPr>
                <w:b/>
                <w:sz w:val="24"/>
                <w:szCs w:val="24"/>
              </w:rPr>
              <w:t xml:space="preserve">№ </w:t>
            </w:r>
            <w:proofErr w:type="gramStart"/>
            <w:r w:rsidRPr="00B2160F">
              <w:rPr>
                <w:b/>
                <w:sz w:val="24"/>
                <w:szCs w:val="24"/>
              </w:rPr>
              <w:t>п</w:t>
            </w:r>
            <w:proofErr w:type="gramEnd"/>
            <w:r w:rsidRPr="00B2160F">
              <w:rPr>
                <w:b/>
                <w:sz w:val="24"/>
                <w:szCs w:val="24"/>
              </w:rPr>
              <w:t>/п</w:t>
            </w:r>
          </w:p>
        </w:tc>
        <w:tc>
          <w:tcPr>
            <w:tcW w:w="5387" w:type="dxa"/>
          </w:tcPr>
          <w:p w:rsidR="00B2160F" w:rsidRPr="00B2160F" w:rsidRDefault="00B2160F" w:rsidP="00B2160F">
            <w:pPr>
              <w:pStyle w:val="TableParagraph"/>
              <w:ind w:left="0"/>
              <w:jc w:val="center"/>
              <w:rPr>
                <w:b/>
                <w:sz w:val="24"/>
                <w:szCs w:val="24"/>
              </w:rPr>
            </w:pPr>
            <w:r w:rsidRPr="00B2160F">
              <w:rPr>
                <w:b/>
                <w:sz w:val="24"/>
                <w:szCs w:val="24"/>
              </w:rPr>
              <w:t>Наименование мероприятия</w:t>
            </w:r>
          </w:p>
        </w:tc>
        <w:tc>
          <w:tcPr>
            <w:tcW w:w="1986" w:type="dxa"/>
            <w:gridSpan w:val="2"/>
          </w:tcPr>
          <w:p w:rsidR="00B2160F" w:rsidRPr="00B2160F" w:rsidRDefault="00B2160F" w:rsidP="00B2160F">
            <w:pPr>
              <w:pStyle w:val="TableParagraph"/>
              <w:ind w:left="0"/>
              <w:jc w:val="center"/>
              <w:rPr>
                <w:b/>
                <w:sz w:val="24"/>
                <w:szCs w:val="24"/>
              </w:rPr>
            </w:pPr>
            <w:r w:rsidRPr="00B2160F">
              <w:rPr>
                <w:b/>
                <w:sz w:val="24"/>
                <w:szCs w:val="24"/>
              </w:rPr>
              <w:t>Сроки проведения</w:t>
            </w:r>
          </w:p>
        </w:tc>
        <w:tc>
          <w:tcPr>
            <w:tcW w:w="2693" w:type="dxa"/>
          </w:tcPr>
          <w:p w:rsidR="00B2160F" w:rsidRPr="00B2160F" w:rsidRDefault="00B2160F" w:rsidP="00B2160F">
            <w:pPr>
              <w:pStyle w:val="TableParagraph"/>
              <w:ind w:left="0"/>
              <w:jc w:val="center"/>
              <w:rPr>
                <w:b/>
                <w:sz w:val="24"/>
                <w:szCs w:val="24"/>
              </w:rPr>
            </w:pPr>
            <w:r w:rsidRPr="00B2160F">
              <w:rPr>
                <w:b/>
                <w:sz w:val="24"/>
                <w:szCs w:val="24"/>
              </w:rPr>
              <w:t>Ответственные</w:t>
            </w:r>
          </w:p>
        </w:tc>
      </w:tr>
      <w:tr w:rsidR="00B2160F" w:rsidRPr="00B2160F" w:rsidTr="00B2160F">
        <w:trPr>
          <w:trHeight w:val="275"/>
        </w:trPr>
        <w:tc>
          <w:tcPr>
            <w:tcW w:w="10916" w:type="dxa"/>
            <w:gridSpan w:val="5"/>
          </w:tcPr>
          <w:p w:rsidR="00B2160F" w:rsidRPr="00B2160F" w:rsidRDefault="00B2160F" w:rsidP="00B2160F">
            <w:pPr>
              <w:pStyle w:val="TableParagraph"/>
              <w:ind w:left="0"/>
              <w:jc w:val="center"/>
              <w:rPr>
                <w:b/>
                <w:sz w:val="24"/>
                <w:szCs w:val="24"/>
              </w:rPr>
            </w:pPr>
            <w:r w:rsidRPr="00B2160F">
              <w:rPr>
                <w:b/>
                <w:sz w:val="24"/>
                <w:szCs w:val="24"/>
              </w:rPr>
              <w:t>I. Организационные мероприятия</w:t>
            </w:r>
          </w:p>
        </w:tc>
      </w:tr>
      <w:tr w:rsidR="00B2160F" w:rsidRPr="00B2160F" w:rsidTr="00D50210">
        <w:trPr>
          <w:trHeight w:val="825"/>
        </w:trPr>
        <w:tc>
          <w:tcPr>
            <w:tcW w:w="850" w:type="dxa"/>
          </w:tcPr>
          <w:p w:rsidR="00B2160F" w:rsidRPr="00B2160F" w:rsidRDefault="00B2160F" w:rsidP="006C1E1D">
            <w:pPr>
              <w:pStyle w:val="TableParagraph"/>
              <w:ind w:left="0"/>
              <w:jc w:val="center"/>
              <w:rPr>
                <w:b/>
                <w:sz w:val="24"/>
                <w:szCs w:val="24"/>
              </w:rPr>
            </w:pPr>
          </w:p>
          <w:p w:rsidR="00B2160F" w:rsidRPr="00B2160F" w:rsidRDefault="00B2160F" w:rsidP="006C1E1D">
            <w:pPr>
              <w:pStyle w:val="TableParagraph"/>
              <w:ind w:left="0"/>
              <w:jc w:val="center"/>
              <w:rPr>
                <w:sz w:val="24"/>
                <w:szCs w:val="24"/>
              </w:rPr>
            </w:pPr>
            <w:r w:rsidRPr="00B2160F">
              <w:rPr>
                <w:sz w:val="24"/>
                <w:szCs w:val="24"/>
              </w:rPr>
              <w:t>1.</w:t>
            </w:r>
          </w:p>
        </w:tc>
        <w:tc>
          <w:tcPr>
            <w:tcW w:w="5387" w:type="dxa"/>
          </w:tcPr>
          <w:p w:rsidR="00B2160F" w:rsidRPr="00B2160F" w:rsidRDefault="00B2160F" w:rsidP="00B2160F">
            <w:pPr>
              <w:pStyle w:val="TableParagraph"/>
              <w:tabs>
                <w:tab w:val="left" w:pos="2323"/>
                <w:tab w:val="left" w:pos="3323"/>
              </w:tabs>
              <w:ind w:left="0"/>
              <w:jc w:val="center"/>
              <w:rPr>
                <w:sz w:val="24"/>
                <w:szCs w:val="24"/>
              </w:rPr>
            </w:pPr>
            <w:r w:rsidRPr="00B2160F">
              <w:rPr>
                <w:sz w:val="24"/>
                <w:szCs w:val="24"/>
              </w:rPr>
              <w:t>Подготовка приказов, писем и рекомендаций</w:t>
            </w:r>
            <w:r w:rsidRPr="00B2160F">
              <w:rPr>
                <w:sz w:val="24"/>
                <w:szCs w:val="24"/>
              </w:rPr>
              <w:tab/>
              <w:t xml:space="preserve">по </w:t>
            </w:r>
            <w:r w:rsidRPr="00B2160F">
              <w:rPr>
                <w:spacing w:val="-3"/>
                <w:sz w:val="24"/>
                <w:szCs w:val="24"/>
              </w:rPr>
              <w:t xml:space="preserve">вопросам </w:t>
            </w:r>
            <w:r w:rsidRPr="00B2160F">
              <w:rPr>
                <w:sz w:val="24"/>
                <w:szCs w:val="24"/>
              </w:rPr>
              <w:t>профилактики экстремизма,</w:t>
            </w:r>
            <w:r w:rsidRPr="00B2160F">
              <w:rPr>
                <w:spacing w:val="-12"/>
                <w:sz w:val="24"/>
                <w:szCs w:val="24"/>
              </w:rPr>
              <w:t xml:space="preserve"> </w:t>
            </w:r>
            <w:r w:rsidRPr="00B2160F">
              <w:rPr>
                <w:sz w:val="24"/>
                <w:szCs w:val="24"/>
              </w:rPr>
              <w:t>терроризма.</w:t>
            </w:r>
          </w:p>
        </w:tc>
        <w:tc>
          <w:tcPr>
            <w:tcW w:w="1986" w:type="dxa"/>
            <w:gridSpan w:val="2"/>
          </w:tcPr>
          <w:p w:rsidR="00B2160F" w:rsidRPr="00B2160F" w:rsidRDefault="006C1E1D" w:rsidP="00B2160F">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3" w:type="dxa"/>
          </w:tcPr>
          <w:p w:rsidR="00B2160F" w:rsidRPr="00B2160F" w:rsidRDefault="00535360" w:rsidP="00535360">
            <w:pPr>
              <w:pStyle w:val="TableParagraph"/>
              <w:ind w:left="0"/>
              <w:jc w:val="center"/>
              <w:rPr>
                <w:sz w:val="24"/>
                <w:szCs w:val="24"/>
              </w:rPr>
            </w:pPr>
            <w:proofErr w:type="gramStart"/>
            <w:r>
              <w:rPr>
                <w:sz w:val="24"/>
                <w:szCs w:val="24"/>
              </w:rPr>
              <w:t>О</w:t>
            </w:r>
            <w:r w:rsidRPr="00B2160F">
              <w:rPr>
                <w:sz w:val="24"/>
                <w:szCs w:val="24"/>
              </w:rPr>
              <w:t>тветственный</w:t>
            </w:r>
            <w:proofErr w:type="gramEnd"/>
            <w:r w:rsidRPr="00B2160F">
              <w:rPr>
                <w:sz w:val="24"/>
                <w:szCs w:val="24"/>
              </w:rPr>
              <w:t xml:space="preserve"> по профилактике </w:t>
            </w:r>
            <w:r>
              <w:rPr>
                <w:sz w:val="24"/>
                <w:szCs w:val="24"/>
              </w:rPr>
              <w:t xml:space="preserve">терроризма и </w:t>
            </w:r>
            <w:r w:rsidRPr="00B2160F">
              <w:rPr>
                <w:sz w:val="24"/>
                <w:szCs w:val="24"/>
              </w:rPr>
              <w:t>экстремизма</w:t>
            </w:r>
          </w:p>
        </w:tc>
      </w:tr>
      <w:tr w:rsidR="00B2160F" w:rsidRPr="00B2160F" w:rsidTr="00D50210">
        <w:trPr>
          <w:trHeight w:val="1196"/>
        </w:trPr>
        <w:tc>
          <w:tcPr>
            <w:tcW w:w="850" w:type="dxa"/>
          </w:tcPr>
          <w:p w:rsidR="00B2160F" w:rsidRPr="00B2160F" w:rsidRDefault="00B2160F" w:rsidP="006C1E1D">
            <w:pPr>
              <w:pStyle w:val="TableParagraph"/>
              <w:ind w:left="0"/>
              <w:jc w:val="center"/>
              <w:rPr>
                <w:b/>
                <w:sz w:val="24"/>
                <w:szCs w:val="24"/>
              </w:rPr>
            </w:pPr>
          </w:p>
          <w:p w:rsidR="00B2160F" w:rsidRPr="00B2160F" w:rsidRDefault="00B2160F" w:rsidP="006C1E1D">
            <w:pPr>
              <w:pStyle w:val="TableParagraph"/>
              <w:ind w:left="0"/>
              <w:jc w:val="center"/>
              <w:rPr>
                <w:b/>
                <w:sz w:val="24"/>
                <w:szCs w:val="24"/>
              </w:rPr>
            </w:pPr>
          </w:p>
          <w:p w:rsidR="00B2160F" w:rsidRPr="00B2160F" w:rsidRDefault="00B2160F" w:rsidP="006C1E1D">
            <w:pPr>
              <w:pStyle w:val="TableParagraph"/>
              <w:ind w:left="0"/>
              <w:jc w:val="center"/>
              <w:rPr>
                <w:sz w:val="24"/>
                <w:szCs w:val="24"/>
              </w:rPr>
            </w:pPr>
            <w:r w:rsidRPr="00B2160F">
              <w:rPr>
                <w:sz w:val="24"/>
                <w:szCs w:val="24"/>
              </w:rPr>
              <w:t>2.</w:t>
            </w:r>
          </w:p>
        </w:tc>
        <w:tc>
          <w:tcPr>
            <w:tcW w:w="5387" w:type="dxa"/>
          </w:tcPr>
          <w:p w:rsidR="00B2160F" w:rsidRPr="00B2160F" w:rsidRDefault="006C1E1D" w:rsidP="006C1E1D">
            <w:pPr>
              <w:pStyle w:val="TableParagraph"/>
              <w:ind w:left="0"/>
              <w:jc w:val="center"/>
              <w:rPr>
                <w:sz w:val="24"/>
                <w:szCs w:val="24"/>
              </w:rPr>
            </w:pPr>
            <w:r>
              <w:rPr>
                <w:sz w:val="24"/>
                <w:szCs w:val="24"/>
              </w:rPr>
              <w:t>И</w:t>
            </w:r>
            <w:r w:rsidR="00B2160F" w:rsidRPr="00B2160F">
              <w:rPr>
                <w:sz w:val="24"/>
                <w:szCs w:val="24"/>
              </w:rPr>
              <w:t>зучение документов по профи</w:t>
            </w:r>
            <w:r>
              <w:rPr>
                <w:sz w:val="24"/>
                <w:szCs w:val="24"/>
              </w:rPr>
              <w:t>лактике экстремизма, терроризма.</w:t>
            </w:r>
            <w:r w:rsidR="00B2160F" w:rsidRPr="00B2160F">
              <w:rPr>
                <w:sz w:val="24"/>
                <w:szCs w:val="24"/>
              </w:rPr>
              <w:t xml:space="preserve"> </w:t>
            </w:r>
          </w:p>
        </w:tc>
        <w:tc>
          <w:tcPr>
            <w:tcW w:w="1986" w:type="dxa"/>
            <w:gridSpan w:val="2"/>
          </w:tcPr>
          <w:p w:rsidR="00B2160F" w:rsidRPr="00B2160F" w:rsidRDefault="006C1E1D" w:rsidP="00B2160F">
            <w:pPr>
              <w:pStyle w:val="TableParagraph"/>
              <w:ind w:left="0"/>
              <w:jc w:val="center"/>
              <w:rPr>
                <w:sz w:val="24"/>
                <w:szCs w:val="24"/>
              </w:rPr>
            </w:pPr>
            <w:r>
              <w:rPr>
                <w:sz w:val="24"/>
                <w:szCs w:val="24"/>
              </w:rPr>
              <w:t>в</w:t>
            </w:r>
            <w:r w:rsidRPr="00B2160F">
              <w:rPr>
                <w:sz w:val="24"/>
                <w:szCs w:val="24"/>
              </w:rPr>
              <w:t xml:space="preserve"> течение года</w:t>
            </w:r>
          </w:p>
        </w:tc>
        <w:tc>
          <w:tcPr>
            <w:tcW w:w="2693" w:type="dxa"/>
          </w:tcPr>
          <w:p w:rsidR="00B2160F" w:rsidRPr="00B2160F" w:rsidRDefault="00535360" w:rsidP="00B2160F">
            <w:pPr>
              <w:pStyle w:val="TableParagraph"/>
              <w:ind w:left="0"/>
              <w:jc w:val="center"/>
              <w:rPr>
                <w:sz w:val="24"/>
                <w:szCs w:val="24"/>
              </w:rPr>
            </w:pPr>
            <w:proofErr w:type="gramStart"/>
            <w:r>
              <w:rPr>
                <w:sz w:val="24"/>
                <w:szCs w:val="24"/>
              </w:rPr>
              <w:t>О</w:t>
            </w:r>
            <w:r w:rsidRPr="00B2160F">
              <w:rPr>
                <w:sz w:val="24"/>
                <w:szCs w:val="24"/>
              </w:rPr>
              <w:t>тветственный</w:t>
            </w:r>
            <w:proofErr w:type="gramEnd"/>
            <w:r w:rsidRPr="00B2160F">
              <w:rPr>
                <w:sz w:val="24"/>
                <w:szCs w:val="24"/>
              </w:rPr>
              <w:t xml:space="preserve"> по профилактике </w:t>
            </w:r>
            <w:r>
              <w:rPr>
                <w:sz w:val="24"/>
                <w:szCs w:val="24"/>
              </w:rPr>
              <w:t xml:space="preserve">терроризма и </w:t>
            </w:r>
            <w:r w:rsidRPr="00B2160F">
              <w:rPr>
                <w:sz w:val="24"/>
                <w:szCs w:val="24"/>
              </w:rPr>
              <w:t xml:space="preserve">экстремизма </w:t>
            </w:r>
          </w:p>
        </w:tc>
      </w:tr>
      <w:tr w:rsidR="00B2160F" w:rsidRPr="00B2160F" w:rsidTr="00D50210">
        <w:trPr>
          <w:trHeight w:val="1377"/>
        </w:trPr>
        <w:tc>
          <w:tcPr>
            <w:tcW w:w="850" w:type="dxa"/>
          </w:tcPr>
          <w:p w:rsidR="00B2160F" w:rsidRPr="00B2160F" w:rsidRDefault="00B2160F" w:rsidP="006C1E1D">
            <w:pPr>
              <w:pStyle w:val="TableParagraph"/>
              <w:ind w:left="0"/>
              <w:jc w:val="center"/>
              <w:rPr>
                <w:b/>
                <w:sz w:val="24"/>
                <w:szCs w:val="24"/>
              </w:rPr>
            </w:pPr>
          </w:p>
          <w:p w:rsidR="00B2160F" w:rsidRPr="00B2160F" w:rsidRDefault="00B2160F" w:rsidP="006C1E1D">
            <w:pPr>
              <w:pStyle w:val="TableParagraph"/>
              <w:ind w:left="0"/>
              <w:jc w:val="center"/>
              <w:rPr>
                <w:b/>
                <w:sz w:val="24"/>
                <w:szCs w:val="24"/>
              </w:rPr>
            </w:pPr>
          </w:p>
          <w:p w:rsidR="00B2160F" w:rsidRPr="00B2160F" w:rsidRDefault="00B2160F" w:rsidP="006C1E1D">
            <w:pPr>
              <w:pStyle w:val="TableParagraph"/>
              <w:ind w:left="0"/>
              <w:jc w:val="center"/>
              <w:rPr>
                <w:sz w:val="24"/>
                <w:szCs w:val="24"/>
              </w:rPr>
            </w:pPr>
            <w:r w:rsidRPr="00B2160F">
              <w:rPr>
                <w:sz w:val="24"/>
                <w:szCs w:val="24"/>
              </w:rPr>
              <w:t>3.</w:t>
            </w:r>
          </w:p>
        </w:tc>
        <w:tc>
          <w:tcPr>
            <w:tcW w:w="5387" w:type="dxa"/>
          </w:tcPr>
          <w:p w:rsidR="00B2160F" w:rsidRPr="00B2160F" w:rsidRDefault="00B2160F" w:rsidP="00B2160F">
            <w:pPr>
              <w:pStyle w:val="TableParagraph"/>
              <w:tabs>
                <w:tab w:val="left" w:pos="2249"/>
                <w:tab w:val="left" w:pos="3324"/>
              </w:tabs>
              <w:ind w:left="0"/>
              <w:jc w:val="center"/>
              <w:rPr>
                <w:sz w:val="24"/>
                <w:szCs w:val="24"/>
              </w:rPr>
            </w:pPr>
            <w:r w:rsidRPr="00B2160F">
              <w:rPr>
                <w:sz w:val="24"/>
                <w:szCs w:val="24"/>
              </w:rPr>
              <w:t>Проведение с</w:t>
            </w:r>
            <w:r w:rsidR="00535360">
              <w:rPr>
                <w:sz w:val="24"/>
                <w:szCs w:val="24"/>
              </w:rPr>
              <w:t xml:space="preserve">овещаний с трудовым коллективом </w:t>
            </w:r>
            <w:r w:rsidRPr="00B2160F">
              <w:rPr>
                <w:sz w:val="24"/>
                <w:szCs w:val="24"/>
              </w:rPr>
              <w:t xml:space="preserve">по </w:t>
            </w:r>
            <w:r w:rsidRPr="00B2160F">
              <w:rPr>
                <w:spacing w:val="-3"/>
                <w:sz w:val="24"/>
                <w:szCs w:val="24"/>
              </w:rPr>
              <w:t xml:space="preserve">вопросам </w:t>
            </w:r>
            <w:r w:rsidRPr="00B2160F">
              <w:rPr>
                <w:sz w:val="24"/>
                <w:szCs w:val="24"/>
              </w:rPr>
              <w:t>предупреждения  религиозного</w:t>
            </w:r>
            <w:r w:rsidRPr="00B2160F">
              <w:rPr>
                <w:spacing w:val="42"/>
                <w:sz w:val="24"/>
                <w:szCs w:val="24"/>
              </w:rPr>
              <w:t xml:space="preserve"> </w:t>
            </w:r>
            <w:r w:rsidRPr="00B2160F">
              <w:rPr>
                <w:sz w:val="24"/>
                <w:szCs w:val="24"/>
              </w:rPr>
              <w:t>и</w:t>
            </w:r>
          </w:p>
          <w:p w:rsidR="00B2160F" w:rsidRPr="00B2160F" w:rsidRDefault="00B2160F" w:rsidP="00B2160F">
            <w:pPr>
              <w:pStyle w:val="TableParagraph"/>
              <w:ind w:left="0"/>
              <w:jc w:val="center"/>
              <w:rPr>
                <w:sz w:val="24"/>
                <w:szCs w:val="24"/>
              </w:rPr>
            </w:pPr>
            <w:r w:rsidRPr="00B2160F">
              <w:rPr>
                <w:sz w:val="24"/>
                <w:szCs w:val="24"/>
              </w:rPr>
              <w:t xml:space="preserve">политического экстремизма, терроризма в образовательных </w:t>
            </w:r>
            <w:proofErr w:type="gramStart"/>
            <w:r w:rsidRPr="00B2160F">
              <w:rPr>
                <w:sz w:val="24"/>
                <w:szCs w:val="24"/>
              </w:rPr>
              <w:t>организациях</w:t>
            </w:r>
            <w:proofErr w:type="gramEnd"/>
            <w:r w:rsidRPr="00B2160F">
              <w:rPr>
                <w:sz w:val="24"/>
                <w:szCs w:val="24"/>
              </w:rPr>
              <w:t>.</w:t>
            </w:r>
          </w:p>
        </w:tc>
        <w:tc>
          <w:tcPr>
            <w:tcW w:w="1986" w:type="dxa"/>
            <w:gridSpan w:val="2"/>
          </w:tcPr>
          <w:p w:rsidR="00B2160F" w:rsidRPr="00B2160F" w:rsidRDefault="00B2160F" w:rsidP="00B2160F">
            <w:pPr>
              <w:pStyle w:val="TableParagraph"/>
              <w:tabs>
                <w:tab w:val="left" w:pos="669"/>
              </w:tabs>
              <w:ind w:left="0"/>
              <w:jc w:val="center"/>
              <w:rPr>
                <w:sz w:val="24"/>
                <w:szCs w:val="24"/>
              </w:rPr>
            </w:pPr>
            <w:r w:rsidRPr="00B2160F">
              <w:rPr>
                <w:sz w:val="24"/>
                <w:szCs w:val="24"/>
              </w:rPr>
              <w:t>по</w:t>
            </w:r>
            <w:r w:rsidRPr="00B2160F">
              <w:rPr>
                <w:spacing w:val="-3"/>
                <w:sz w:val="24"/>
                <w:szCs w:val="24"/>
              </w:rPr>
              <w:t xml:space="preserve">  </w:t>
            </w:r>
            <w:r w:rsidRPr="00B2160F">
              <w:rPr>
                <w:sz w:val="24"/>
                <w:szCs w:val="24"/>
              </w:rPr>
              <w:t>плану</w:t>
            </w:r>
          </w:p>
        </w:tc>
        <w:tc>
          <w:tcPr>
            <w:tcW w:w="2693" w:type="dxa"/>
          </w:tcPr>
          <w:p w:rsidR="00B2160F" w:rsidRPr="00B2160F" w:rsidRDefault="00535360" w:rsidP="00B2160F">
            <w:pPr>
              <w:pStyle w:val="TableParagraph"/>
              <w:ind w:left="0"/>
              <w:jc w:val="center"/>
              <w:rPr>
                <w:sz w:val="24"/>
                <w:szCs w:val="24"/>
              </w:rPr>
            </w:pPr>
            <w:r>
              <w:rPr>
                <w:sz w:val="24"/>
                <w:szCs w:val="24"/>
              </w:rPr>
              <w:t>Директор ОО</w:t>
            </w:r>
          </w:p>
        </w:tc>
      </w:tr>
      <w:tr w:rsidR="00B2160F" w:rsidRPr="00B2160F" w:rsidTr="00D50210">
        <w:trPr>
          <w:trHeight w:val="830"/>
        </w:trPr>
        <w:tc>
          <w:tcPr>
            <w:tcW w:w="850" w:type="dxa"/>
          </w:tcPr>
          <w:p w:rsidR="00B2160F" w:rsidRPr="00B2160F" w:rsidRDefault="00B2160F" w:rsidP="006C1E1D">
            <w:pPr>
              <w:pStyle w:val="TableParagraph"/>
              <w:ind w:left="0"/>
              <w:jc w:val="center"/>
              <w:rPr>
                <w:b/>
                <w:sz w:val="24"/>
                <w:szCs w:val="24"/>
              </w:rPr>
            </w:pPr>
          </w:p>
          <w:p w:rsidR="00B2160F" w:rsidRPr="00B2160F" w:rsidRDefault="00B2160F" w:rsidP="006C1E1D">
            <w:pPr>
              <w:pStyle w:val="TableParagraph"/>
              <w:ind w:left="0"/>
              <w:jc w:val="center"/>
              <w:rPr>
                <w:sz w:val="24"/>
                <w:szCs w:val="24"/>
              </w:rPr>
            </w:pPr>
            <w:r w:rsidRPr="00B2160F">
              <w:rPr>
                <w:sz w:val="24"/>
                <w:szCs w:val="24"/>
              </w:rPr>
              <w:t>4.</w:t>
            </w:r>
          </w:p>
        </w:tc>
        <w:tc>
          <w:tcPr>
            <w:tcW w:w="5387" w:type="dxa"/>
          </w:tcPr>
          <w:p w:rsidR="00B2160F" w:rsidRPr="00B2160F" w:rsidRDefault="00B2160F" w:rsidP="00B2160F">
            <w:pPr>
              <w:pStyle w:val="TableParagraph"/>
              <w:tabs>
                <w:tab w:val="left" w:pos="1004"/>
                <w:tab w:val="left" w:pos="2854"/>
              </w:tabs>
              <w:ind w:left="0"/>
              <w:jc w:val="center"/>
              <w:rPr>
                <w:sz w:val="24"/>
                <w:szCs w:val="24"/>
              </w:rPr>
            </w:pPr>
            <w:r w:rsidRPr="00B2160F">
              <w:rPr>
                <w:sz w:val="24"/>
                <w:szCs w:val="24"/>
              </w:rPr>
              <w:t>Рассмотрение вопросов организации работы профилактики экстремизма, терроризма, воспитания толерантности на педсоветах, методических объединениях классных руководителей, совещаниях, Советах</w:t>
            </w:r>
            <w:r w:rsidRPr="00B2160F">
              <w:rPr>
                <w:spacing w:val="39"/>
                <w:sz w:val="24"/>
                <w:szCs w:val="24"/>
              </w:rPr>
              <w:t xml:space="preserve"> </w:t>
            </w:r>
            <w:r w:rsidRPr="00B2160F">
              <w:rPr>
                <w:sz w:val="24"/>
                <w:szCs w:val="24"/>
              </w:rPr>
              <w:t>профилактики,</w:t>
            </w:r>
          </w:p>
          <w:p w:rsidR="00B2160F" w:rsidRPr="00B2160F" w:rsidRDefault="00B2160F" w:rsidP="00B2160F">
            <w:pPr>
              <w:pStyle w:val="TableParagraph"/>
              <w:ind w:left="0"/>
              <w:jc w:val="center"/>
              <w:rPr>
                <w:sz w:val="24"/>
                <w:szCs w:val="24"/>
              </w:rPr>
            </w:pPr>
            <w:r w:rsidRPr="00B2160F">
              <w:rPr>
                <w:sz w:val="24"/>
                <w:szCs w:val="24"/>
              </w:rPr>
              <w:t xml:space="preserve">родительских  </w:t>
            </w:r>
            <w:proofErr w:type="gramStart"/>
            <w:r w:rsidRPr="00B2160F">
              <w:rPr>
                <w:sz w:val="24"/>
                <w:szCs w:val="24"/>
              </w:rPr>
              <w:t>собраниях</w:t>
            </w:r>
            <w:proofErr w:type="gramEnd"/>
            <w:r w:rsidRPr="00B2160F">
              <w:rPr>
                <w:sz w:val="24"/>
                <w:szCs w:val="24"/>
              </w:rPr>
              <w:t>.</w:t>
            </w:r>
          </w:p>
        </w:tc>
        <w:tc>
          <w:tcPr>
            <w:tcW w:w="1986" w:type="dxa"/>
            <w:gridSpan w:val="2"/>
          </w:tcPr>
          <w:p w:rsidR="00B2160F" w:rsidRPr="00B2160F" w:rsidRDefault="00B2160F" w:rsidP="00B2160F">
            <w:pPr>
              <w:pStyle w:val="TableParagraph"/>
              <w:tabs>
                <w:tab w:val="left" w:pos="669"/>
              </w:tabs>
              <w:ind w:left="0"/>
              <w:jc w:val="center"/>
              <w:rPr>
                <w:sz w:val="24"/>
                <w:szCs w:val="24"/>
              </w:rPr>
            </w:pPr>
            <w:r w:rsidRPr="00B2160F">
              <w:rPr>
                <w:sz w:val="24"/>
                <w:szCs w:val="24"/>
              </w:rPr>
              <w:t>по</w:t>
            </w:r>
            <w:r w:rsidRPr="00B2160F">
              <w:rPr>
                <w:spacing w:val="-3"/>
                <w:sz w:val="24"/>
                <w:szCs w:val="24"/>
              </w:rPr>
              <w:t xml:space="preserve"> </w:t>
            </w:r>
            <w:r w:rsidRPr="00B2160F">
              <w:rPr>
                <w:sz w:val="24"/>
                <w:szCs w:val="24"/>
              </w:rPr>
              <w:t>плану</w:t>
            </w:r>
          </w:p>
        </w:tc>
        <w:tc>
          <w:tcPr>
            <w:tcW w:w="2693" w:type="dxa"/>
          </w:tcPr>
          <w:p w:rsidR="00B2160F" w:rsidRPr="00B2160F" w:rsidRDefault="005B566E" w:rsidP="00B2160F">
            <w:pPr>
              <w:pStyle w:val="TableParagraph"/>
              <w:ind w:left="0"/>
              <w:jc w:val="center"/>
              <w:rPr>
                <w:sz w:val="24"/>
                <w:szCs w:val="24"/>
              </w:rPr>
            </w:pPr>
            <w:r>
              <w:rPr>
                <w:sz w:val="24"/>
                <w:szCs w:val="24"/>
              </w:rPr>
              <w:t>Директор ОО</w:t>
            </w:r>
          </w:p>
        </w:tc>
      </w:tr>
      <w:tr w:rsidR="00B2160F" w:rsidRPr="00B2160F" w:rsidTr="00B2160F">
        <w:trPr>
          <w:trHeight w:val="555"/>
        </w:trPr>
        <w:tc>
          <w:tcPr>
            <w:tcW w:w="10916" w:type="dxa"/>
            <w:gridSpan w:val="5"/>
          </w:tcPr>
          <w:p w:rsidR="00B2160F" w:rsidRPr="00B2160F" w:rsidRDefault="00B2160F" w:rsidP="00D50210">
            <w:pPr>
              <w:pStyle w:val="TableParagraph"/>
              <w:ind w:left="0"/>
              <w:jc w:val="center"/>
              <w:rPr>
                <w:b/>
                <w:sz w:val="24"/>
                <w:szCs w:val="24"/>
              </w:rPr>
            </w:pPr>
            <w:r w:rsidRPr="00B2160F">
              <w:rPr>
                <w:b/>
                <w:sz w:val="24"/>
                <w:szCs w:val="24"/>
              </w:rPr>
              <w:t>II. Мероприятия, направленные на повышение компетентности педагогических работников, родительской общественности</w:t>
            </w:r>
          </w:p>
        </w:tc>
      </w:tr>
      <w:tr w:rsidR="00B2160F" w:rsidRPr="00B2160F" w:rsidTr="00D50210">
        <w:trPr>
          <w:trHeight w:val="1655"/>
        </w:trPr>
        <w:tc>
          <w:tcPr>
            <w:tcW w:w="850" w:type="dxa"/>
          </w:tcPr>
          <w:p w:rsidR="00B2160F" w:rsidRPr="00B2160F" w:rsidRDefault="00B2160F" w:rsidP="006C1E1D">
            <w:pPr>
              <w:pStyle w:val="TableParagraph"/>
              <w:ind w:left="0"/>
              <w:jc w:val="center"/>
              <w:rPr>
                <w:sz w:val="24"/>
                <w:szCs w:val="24"/>
              </w:rPr>
            </w:pPr>
            <w:r w:rsidRPr="00B2160F">
              <w:rPr>
                <w:sz w:val="24"/>
                <w:szCs w:val="24"/>
              </w:rPr>
              <w:t>1.</w:t>
            </w:r>
          </w:p>
        </w:tc>
        <w:tc>
          <w:tcPr>
            <w:tcW w:w="5529" w:type="dxa"/>
            <w:gridSpan w:val="2"/>
          </w:tcPr>
          <w:p w:rsidR="00B2160F" w:rsidRPr="00B2160F" w:rsidRDefault="00B2160F" w:rsidP="00D50210">
            <w:pPr>
              <w:pStyle w:val="TableParagraph"/>
              <w:ind w:left="0"/>
              <w:jc w:val="center"/>
              <w:rPr>
                <w:sz w:val="24"/>
                <w:szCs w:val="24"/>
              </w:rPr>
            </w:pPr>
            <w:r w:rsidRPr="00B2160F">
              <w:rPr>
                <w:sz w:val="24"/>
                <w:szCs w:val="24"/>
              </w:rPr>
              <w:t>Проведение учений с педагогическими работниками и обучающимися по отработке</w:t>
            </w:r>
            <w:r w:rsidRPr="00B2160F">
              <w:rPr>
                <w:spacing w:val="-12"/>
                <w:sz w:val="24"/>
                <w:szCs w:val="24"/>
              </w:rPr>
              <w:t xml:space="preserve"> </w:t>
            </w:r>
            <w:r w:rsidRPr="00B2160F">
              <w:rPr>
                <w:sz w:val="24"/>
                <w:szCs w:val="24"/>
              </w:rPr>
              <w:t>действий</w:t>
            </w:r>
            <w:r w:rsidRPr="00B2160F">
              <w:rPr>
                <w:spacing w:val="-14"/>
                <w:sz w:val="24"/>
                <w:szCs w:val="24"/>
              </w:rPr>
              <w:t xml:space="preserve"> </w:t>
            </w:r>
            <w:r w:rsidRPr="00B2160F">
              <w:rPr>
                <w:sz w:val="24"/>
                <w:szCs w:val="24"/>
              </w:rPr>
              <w:t>в</w:t>
            </w:r>
            <w:r w:rsidRPr="00B2160F">
              <w:rPr>
                <w:spacing w:val="-13"/>
                <w:sz w:val="24"/>
                <w:szCs w:val="24"/>
              </w:rPr>
              <w:t xml:space="preserve"> </w:t>
            </w:r>
            <w:proofErr w:type="gramStart"/>
            <w:r w:rsidRPr="00B2160F">
              <w:rPr>
                <w:sz w:val="24"/>
                <w:szCs w:val="24"/>
              </w:rPr>
              <w:t>случае</w:t>
            </w:r>
            <w:proofErr w:type="gramEnd"/>
            <w:r w:rsidRPr="00B2160F">
              <w:rPr>
                <w:spacing w:val="-16"/>
                <w:sz w:val="24"/>
                <w:szCs w:val="24"/>
              </w:rPr>
              <w:t xml:space="preserve"> </w:t>
            </w:r>
            <w:r w:rsidRPr="00B2160F">
              <w:rPr>
                <w:sz w:val="24"/>
                <w:szCs w:val="24"/>
              </w:rPr>
              <w:t>совершения (угрозы совершения) террористического акта в местах массового</w:t>
            </w:r>
            <w:r w:rsidRPr="00B2160F">
              <w:rPr>
                <w:spacing w:val="48"/>
                <w:sz w:val="24"/>
                <w:szCs w:val="24"/>
              </w:rPr>
              <w:t xml:space="preserve"> </w:t>
            </w:r>
            <w:r w:rsidRPr="00B2160F">
              <w:rPr>
                <w:sz w:val="24"/>
                <w:szCs w:val="24"/>
              </w:rPr>
              <w:t>пребывания</w:t>
            </w:r>
          </w:p>
          <w:p w:rsidR="00B2160F" w:rsidRPr="00B2160F" w:rsidRDefault="00B2160F" w:rsidP="00D50210">
            <w:pPr>
              <w:pStyle w:val="TableParagraph"/>
              <w:ind w:left="0"/>
              <w:jc w:val="center"/>
              <w:rPr>
                <w:sz w:val="24"/>
                <w:szCs w:val="24"/>
              </w:rPr>
            </w:pPr>
            <w:r w:rsidRPr="00B2160F">
              <w:rPr>
                <w:sz w:val="24"/>
                <w:szCs w:val="24"/>
              </w:rPr>
              <w:t>детей, захвата заложников</w:t>
            </w:r>
          </w:p>
        </w:tc>
        <w:tc>
          <w:tcPr>
            <w:tcW w:w="1844" w:type="dxa"/>
          </w:tcPr>
          <w:p w:rsidR="00B2160F" w:rsidRPr="00B2160F" w:rsidRDefault="00B2160F" w:rsidP="00D50210">
            <w:pPr>
              <w:pStyle w:val="TableParagraph"/>
              <w:ind w:left="0"/>
              <w:jc w:val="center"/>
              <w:rPr>
                <w:sz w:val="24"/>
                <w:szCs w:val="24"/>
              </w:rPr>
            </w:pPr>
            <w:r w:rsidRPr="00B2160F">
              <w:rPr>
                <w:sz w:val="24"/>
                <w:szCs w:val="24"/>
              </w:rPr>
              <w:t>1 раз в четверть</w:t>
            </w:r>
          </w:p>
        </w:tc>
        <w:tc>
          <w:tcPr>
            <w:tcW w:w="2693" w:type="dxa"/>
          </w:tcPr>
          <w:p w:rsidR="00B2160F" w:rsidRPr="00B2160F" w:rsidRDefault="00D50210" w:rsidP="006C1E1D">
            <w:pPr>
              <w:pStyle w:val="TableParagraph"/>
              <w:ind w:left="0"/>
              <w:jc w:val="center"/>
              <w:rPr>
                <w:sz w:val="24"/>
                <w:szCs w:val="24"/>
              </w:rPr>
            </w:pPr>
            <w:r>
              <w:rPr>
                <w:sz w:val="24"/>
                <w:szCs w:val="24"/>
              </w:rPr>
              <w:t>О</w:t>
            </w:r>
            <w:r w:rsidRPr="00B2160F">
              <w:rPr>
                <w:sz w:val="24"/>
                <w:szCs w:val="24"/>
              </w:rPr>
              <w:t xml:space="preserve">тветственный по профилактике </w:t>
            </w:r>
            <w:r>
              <w:rPr>
                <w:sz w:val="24"/>
                <w:szCs w:val="24"/>
              </w:rPr>
              <w:t xml:space="preserve">терроризма и </w:t>
            </w:r>
            <w:r w:rsidRPr="00B2160F">
              <w:rPr>
                <w:sz w:val="24"/>
                <w:szCs w:val="24"/>
              </w:rPr>
              <w:t>экстремизма</w:t>
            </w:r>
            <w:r>
              <w:rPr>
                <w:sz w:val="24"/>
                <w:szCs w:val="24"/>
              </w:rPr>
              <w:t xml:space="preserve">, </w:t>
            </w:r>
            <w:r w:rsidR="006C1E1D">
              <w:rPr>
                <w:sz w:val="24"/>
                <w:szCs w:val="24"/>
              </w:rPr>
              <w:t>учитель</w:t>
            </w:r>
            <w:r>
              <w:rPr>
                <w:sz w:val="24"/>
                <w:szCs w:val="24"/>
              </w:rPr>
              <w:t xml:space="preserve"> ОБЖ</w:t>
            </w:r>
            <w:r w:rsidRPr="00B2160F">
              <w:rPr>
                <w:sz w:val="24"/>
                <w:szCs w:val="24"/>
              </w:rPr>
              <w:t xml:space="preserve"> </w:t>
            </w:r>
          </w:p>
        </w:tc>
      </w:tr>
      <w:tr w:rsidR="00B2160F" w:rsidRPr="00B2160F" w:rsidTr="00D50210">
        <w:trPr>
          <w:trHeight w:val="1380"/>
        </w:trPr>
        <w:tc>
          <w:tcPr>
            <w:tcW w:w="850" w:type="dxa"/>
          </w:tcPr>
          <w:p w:rsidR="00B2160F" w:rsidRPr="00B2160F" w:rsidRDefault="00B2160F" w:rsidP="006C1E1D">
            <w:pPr>
              <w:pStyle w:val="TableParagraph"/>
              <w:ind w:left="0"/>
              <w:jc w:val="center"/>
              <w:rPr>
                <w:sz w:val="24"/>
                <w:szCs w:val="24"/>
              </w:rPr>
            </w:pPr>
            <w:r w:rsidRPr="00B2160F">
              <w:rPr>
                <w:sz w:val="24"/>
                <w:szCs w:val="24"/>
              </w:rPr>
              <w:t>2.</w:t>
            </w:r>
          </w:p>
        </w:tc>
        <w:tc>
          <w:tcPr>
            <w:tcW w:w="5529" w:type="dxa"/>
            <w:gridSpan w:val="2"/>
          </w:tcPr>
          <w:p w:rsidR="00B2160F" w:rsidRPr="00B2160F" w:rsidRDefault="00D50210" w:rsidP="00D50210">
            <w:pPr>
              <w:pStyle w:val="TableParagraph"/>
              <w:tabs>
                <w:tab w:val="left" w:pos="1668"/>
                <w:tab w:val="left" w:pos="3152"/>
                <w:tab w:val="left" w:pos="3731"/>
              </w:tabs>
              <w:ind w:left="0"/>
              <w:jc w:val="center"/>
              <w:rPr>
                <w:sz w:val="24"/>
                <w:szCs w:val="24"/>
              </w:rPr>
            </w:pPr>
            <w:r>
              <w:rPr>
                <w:sz w:val="24"/>
                <w:szCs w:val="24"/>
              </w:rPr>
              <w:t xml:space="preserve">Проведение </w:t>
            </w:r>
            <w:r w:rsidR="00B2160F" w:rsidRPr="00B2160F">
              <w:rPr>
                <w:sz w:val="24"/>
                <w:szCs w:val="24"/>
              </w:rPr>
              <w:t>педсоветов</w:t>
            </w:r>
            <w:r>
              <w:rPr>
                <w:sz w:val="24"/>
                <w:szCs w:val="24"/>
              </w:rPr>
              <w:t xml:space="preserve"> на </w:t>
            </w:r>
            <w:r w:rsidR="00B2160F" w:rsidRPr="00B2160F">
              <w:rPr>
                <w:sz w:val="24"/>
                <w:szCs w:val="24"/>
              </w:rPr>
              <w:t>тему:</w:t>
            </w:r>
          </w:p>
          <w:p w:rsidR="00B2160F" w:rsidRPr="00B2160F" w:rsidRDefault="00B2160F" w:rsidP="00D50210">
            <w:pPr>
              <w:pStyle w:val="TableParagraph"/>
              <w:tabs>
                <w:tab w:val="left" w:pos="1598"/>
                <w:tab w:val="left" w:pos="2018"/>
                <w:tab w:val="left" w:pos="2113"/>
                <w:tab w:val="left" w:pos="3602"/>
                <w:tab w:val="left" w:pos="3697"/>
                <w:tab w:val="left" w:pos="4067"/>
              </w:tabs>
              <w:ind w:left="0"/>
              <w:jc w:val="center"/>
              <w:rPr>
                <w:sz w:val="24"/>
                <w:szCs w:val="24"/>
              </w:rPr>
            </w:pPr>
            <w:r w:rsidRPr="00B2160F">
              <w:rPr>
                <w:sz w:val="24"/>
                <w:szCs w:val="24"/>
              </w:rPr>
              <w:t xml:space="preserve">«Экстремистская </w:t>
            </w:r>
            <w:r w:rsidR="00D50210">
              <w:rPr>
                <w:sz w:val="24"/>
                <w:szCs w:val="24"/>
              </w:rPr>
              <w:t xml:space="preserve">деятельность </w:t>
            </w:r>
            <w:r w:rsidRPr="00B2160F">
              <w:rPr>
                <w:sz w:val="24"/>
                <w:szCs w:val="24"/>
              </w:rPr>
              <w:t>и</w:t>
            </w:r>
            <w:r w:rsidR="00D50210">
              <w:rPr>
                <w:sz w:val="24"/>
                <w:szCs w:val="24"/>
              </w:rPr>
              <w:t xml:space="preserve"> </w:t>
            </w:r>
            <w:r w:rsidRPr="00B2160F">
              <w:rPr>
                <w:spacing w:val="-8"/>
                <w:sz w:val="24"/>
                <w:szCs w:val="24"/>
              </w:rPr>
              <w:t xml:space="preserve">ее </w:t>
            </w:r>
            <w:r w:rsidR="00D50210">
              <w:rPr>
                <w:sz w:val="24"/>
                <w:szCs w:val="24"/>
              </w:rPr>
              <w:t>проявление</w:t>
            </w:r>
            <w:r w:rsidR="00D50210">
              <w:rPr>
                <w:sz w:val="24"/>
                <w:szCs w:val="24"/>
              </w:rPr>
              <w:tab/>
              <w:t xml:space="preserve">в </w:t>
            </w:r>
            <w:r w:rsidRPr="00B2160F">
              <w:rPr>
                <w:sz w:val="24"/>
                <w:szCs w:val="24"/>
              </w:rPr>
              <w:t>молодежной</w:t>
            </w:r>
            <w:r w:rsidR="00D50210">
              <w:rPr>
                <w:sz w:val="24"/>
                <w:szCs w:val="24"/>
              </w:rPr>
              <w:t xml:space="preserve"> </w:t>
            </w:r>
            <w:r w:rsidRPr="00B2160F">
              <w:rPr>
                <w:spacing w:val="-4"/>
                <w:sz w:val="24"/>
                <w:szCs w:val="24"/>
              </w:rPr>
              <w:t>среде»</w:t>
            </w:r>
          </w:p>
          <w:p w:rsidR="00B2160F" w:rsidRPr="00B2160F" w:rsidRDefault="00B2160F" w:rsidP="00D50210">
            <w:pPr>
              <w:pStyle w:val="TableParagraph"/>
              <w:tabs>
                <w:tab w:val="left" w:pos="1678"/>
                <w:tab w:val="left" w:pos="2892"/>
                <w:tab w:val="left" w:pos="3237"/>
              </w:tabs>
              <w:ind w:left="0"/>
              <w:jc w:val="center"/>
              <w:rPr>
                <w:sz w:val="24"/>
                <w:szCs w:val="24"/>
              </w:rPr>
            </w:pPr>
            <w:r w:rsidRPr="00B2160F">
              <w:rPr>
                <w:sz w:val="24"/>
                <w:szCs w:val="24"/>
              </w:rPr>
              <w:t xml:space="preserve">(Разъяснение </w:t>
            </w:r>
            <w:r w:rsidR="00D50210">
              <w:rPr>
                <w:sz w:val="24"/>
                <w:szCs w:val="24"/>
              </w:rPr>
              <w:t xml:space="preserve">сущности </w:t>
            </w:r>
            <w:r w:rsidRPr="00B2160F">
              <w:rPr>
                <w:sz w:val="24"/>
                <w:szCs w:val="24"/>
              </w:rPr>
              <w:t>и</w:t>
            </w:r>
            <w:r w:rsidR="00D50210">
              <w:rPr>
                <w:sz w:val="24"/>
                <w:szCs w:val="24"/>
              </w:rPr>
              <w:t xml:space="preserve"> </w:t>
            </w:r>
            <w:r w:rsidRPr="00B2160F">
              <w:rPr>
                <w:spacing w:val="-3"/>
                <w:sz w:val="24"/>
                <w:szCs w:val="24"/>
              </w:rPr>
              <w:t xml:space="preserve">опасности </w:t>
            </w:r>
            <w:r w:rsidRPr="00B2160F">
              <w:rPr>
                <w:sz w:val="24"/>
                <w:szCs w:val="24"/>
              </w:rPr>
              <w:t>терроризма и</w:t>
            </w:r>
            <w:r w:rsidRPr="00B2160F">
              <w:rPr>
                <w:spacing w:val="-1"/>
                <w:sz w:val="24"/>
                <w:szCs w:val="24"/>
              </w:rPr>
              <w:t xml:space="preserve"> </w:t>
            </w:r>
            <w:r w:rsidRPr="00B2160F">
              <w:rPr>
                <w:sz w:val="24"/>
                <w:szCs w:val="24"/>
              </w:rPr>
              <w:t>экстремизма)</w:t>
            </w:r>
          </w:p>
        </w:tc>
        <w:tc>
          <w:tcPr>
            <w:tcW w:w="1844" w:type="dxa"/>
          </w:tcPr>
          <w:p w:rsidR="00B2160F" w:rsidRPr="00B2160F" w:rsidRDefault="006C1E1D" w:rsidP="00D50210">
            <w:pPr>
              <w:pStyle w:val="TableParagraph"/>
              <w:ind w:left="0"/>
              <w:jc w:val="center"/>
              <w:rPr>
                <w:sz w:val="24"/>
                <w:szCs w:val="24"/>
              </w:rPr>
            </w:pPr>
            <w:r>
              <w:rPr>
                <w:sz w:val="24"/>
                <w:szCs w:val="24"/>
              </w:rPr>
              <w:t>д</w:t>
            </w:r>
            <w:r w:rsidR="00D50210">
              <w:rPr>
                <w:sz w:val="24"/>
                <w:szCs w:val="24"/>
              </w:rPr>
              <w:t>екабрь 2024</w:t>
            </w:r>
            <w:r w:rsidR="00B2160F" w:rsidRPr="00B2160F">
              <w:rPr>
                <w:sz w:val="24"/>
                <w:szCs w:val="24"/>
              </w:rPr>
              <w:t xml:space="preserve"> г.</w:t>
            </w:r>
          </w:p>
        </w:tc>
        <w:tc>
          <w:tcPr>
            <w:tcW w:w="2693" w:type="dxa"/>
          </w:tcPr>
          <w:p w:rsidR="00B2160F" w:rsidRPr="00B2160F" w:rsidRDefault="00D50210" w:rsidP="00D50210">
            <w:pPr>
              <w:pStyle w:val="TableParagraph"/>
              <w:ind w:left="0"/>
              <w:jc w:val="center"/>
              <w:rPr>
                <w:sz w:val="24"/>
                <w:szCs w:val="24"/>
              </w:rPr>
            </w:pPr>
            <w:r>
              <w:rPr>
                <w:sz w:val="24"/>
                <w:szCs w:val="24"/>
              </w:rPr>
              <w:t>Директор ОО</w:t>
            </w:r>
          </w:p>
        </w:tc>
      </w:tr>
      <w:tr w:rsidR="00B2160F" w:rsidRPr="00B2160F" w:rsidTr="00D50210">
        <w:trPr>
          <w:trHeight w:val="1380"/>
        </w:trPr>
        <w:tc>
          <w:tcPr>
            <w:tcW w:w="850" w:type="dxa"/>
          </w:tcPr>
          <w:p w:rsidR="00B2160F" w:rsidRPr="00B2160F" w:rsidRDefault="00B2160F" w:rsidP="006C1E1D">
            <w:pPr>
              <w:pStyle w:val="TableParagraph"/>
              <w:ind w:left="0"/>
              <w:jc w:val="center"/>
              <w:rPr>
                <w:sz w:val="24"/>
                <w:szCs w:val="24"/>
              </w:rPr>
            </w:pPr>
            <w:r w:rsidRPr="00B2160F">
              <w:rPr>
                <w:sz w:val="24"/>
                <w:szCs w:val="24"/>
              </w:rPr>
              <w:t>3.</w:t>
            </w:r>
          </w:p>
        </w:tc>
        <w:tc>
          <w:tcPr>
            <w:tcW w:w="5529" w:type="dxa"/>
            <w:gridSpan w:val="2"/>
          </w:tcPr>
          <w:p w:rsidR="00B2160F" w:rsidRPr="00B2160F" w:rsidRDefault="00B2160F" w:rsidP="00D50210">
            <w:pPr>
              <w:pStyle w:val="TableParagraph"/>
              <w:ind w:left="0"/>
              <w:jc w:val="center"/>
              <w:rPr>
                <w:sz w:val="24"/>
                <w:szCs w:val="24"/>
              </w:rPr>
            </w:pPr>
            <w:r w:rsidRPr="00B2160F">
              <w:rPr>
                <w:sz w:val="24"/>
                <w:szCs w:val="24"/>
              </w:rPr>
              <w:t xml:space="preserve">Проведение родительских собраний с освещением вопросов «Проявление агрессии  у детей. Что за </w:t>
            </w:r>
            <w:r w:rsidRPr="00B2160F">
              <w:rPr>
                <w:spacing w:val="54"/>
                <w:sz w:val="24"/>
                <w:szCs w:val="24"/>
              </w:rPr>
              <w:t xml:space="preserve"> </w:t>
            </w:r>
            <w:r w:rsidRPr="00B2160F">
              <w:rPr>
                <w:sz w:val="24"/>
                <w:szCs w:val="24"/>
              </w:rPr>
              <w:t xml:space="preserve">этим  стоит?», «Молодежные  субкультуры: </w:t>
            </w:r>
            <w:r w:rsidRPr="00B2160F">
              <w:rPr>
                <w:spacing w:val="2"/>
                <w:sz w:val="24"/>
                <w:szCs w:val="24"/>
              </w:rPr>
              <w:t>как</w:t>
            </w:r>
            <w:r w:rsidRPr="00B2160F">
              <w:rPr>
                <w:sz w:val="24"/>
                <w:szCs w:val="24"/>
              </w:rPr>
              <w:t xml:space="preserve">  распознать?».</w:t>
            </w:r>
          </w:p>
        </w:tc>
        <w:tc>
          <w:tcPr>
            <w:tcW w:w="1844" w:type="dxa"/>
          </w:tcPr>
          <w:p w:rsidR="00B2160F" w:rsidRPr="00B2160F" w:rsidRDefault="006C1E1D" w:rsidP="00D50210">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3" w:type="dxa"/>
          </w:tcPr>
          <w:p w:rsidR="00B2160F" w:rsidRPr="00B2160F" w:rsidRDefault="00D50210" w:rsidP="00D50210">
            <w:pPr>
              <w:pStyle w:val="TableParagraph"/>
              <w:ind w:left="0"/>
              <w:jc w:val="center"/>
              <w:rPr>
                <w:sz w:val="24"/>
                <w:szCs w:val="24"/>
              </w:rPr>
            </w:pPr>
            <w:r>
              <w:rPr>
                <w:sz w:val="24"/>
                <w:szCs w:val="24"/>
              </w:rPr>
              <w:t>Зам.</w:t>
            </w:r>
            <w:r w:rsidR="00B2160F" w:rsidRPr="00B2160F">
              <w:rPr>
                <w:sz w:val="24"/>
                <w:szCs w:val="24"/>
              </w:rPr>
              <w:t xml:space="preserve"> директора по ВР</w:t>
            </w:r>
            <w:r w:rsidR="00B2160F" w:rsidRPr="00B2160F">
              <w:rPr>
                <w:sz w:val="24"/>
                <w:szCs w:val="24"/>
              </w:rPr>
              <w:br/>
            </w:r>
          </w:p>
        </w:tc>
      </w:tr>
      <w:tr w:rsidR="00B2160F" w:rsidRPr="00B2160F" w:rsidTr="00B2160F">
        <w:trPr>
          <w:trHeight w:val="269"/>
        </w:trPr>
        <w:tc>
          <w:tcPr>
            <w:tcW w:w="10916" w:type="dxa"/>
            <w:gridSpan w:val="5"/>
          </w:tcPr>
          <w:p w:rsidR="00B2160F" w:rsidRPr="00B2160F" w:rsidRDefault="00B2160F" w:rsidP="00D50210">
            <w:pPr>
              <w:pStyle w:val="TableParagraph"/>
              <w:ind w:left="0"/>
              <w:jc w:val="center"/>
              <w:rPr>
                <w:b/>
                <w:sz w:val="24"/>
                <w:szCs w:val="24"/>
              </w:rPr>
            </w:pPr>
            <w:r w:rsidRPr="00B2160F">
              <w:rPr>
                <w:b/>
                <w:sz w:val="24"/>
                <w:szCs w:val="24"/>
              </w:rPr>
              <w:t>III. Мероприятия по антитеррористическому просвещению детей</w:t>
            </w:r>
          </w:p>
        </w:tc>
      </w:tr>
      <w:tr w:rsidR="00B2160F" w:rsidRPr="00B2160F" w:rsidTr="00D50210">
        <w:trPr>
          <w:trHeight w:val="1689"/>
        </w:trPr>
        <w:tc>
          <w:tcPr>
            <w:tcW w:w="850" w:type="dxa"/>
          </w:tcPr>
          <w:p w:rsidR="00B2160F" w:rsidRPr="00B2160F" w:rsidRDefault="00B2160F" w:rsidP="006C1E1D">
            <w:pPr>
              <w:pStyle w:val="TableParagraph"/>
              <w:ind w:left="0"/>
              <w:jc w:val="center"/>
              <w:rPr>
                <w:sz w:val="24"/>
                <w:szCs w:val="24"/>
              </w:rPr>
            </w:pPr>
            <w:r w:rsidRPr="00B2160F">
              <w:rPr>
                <w:sz w:val="24"/>
                <w:szCs w:val="24"/>
              </w:rPr>
              <w:lastRenderedPageBreak/>
              <w:t>1.</w:t>
            </w:r>
          </w:p>
        </w:tc>
        <w:tc>
          <w:tcPr>
            <w:tcW w:w="5529" w:type="dxa"/>
            <w:gridSpan w:val="2"/>
          </w:tcPr>
          <w:p w:rsidR="00B2160F" w:rsidRPr="00B2160F" w:rsidRDefault="00B2160F" w:rsidP="00D50210">
            <w:pPr>
              <w:pStyle w:val="TableParagraph"/>
              <w:tabs>
                <w:tab w:val="left" w:pos="2659"/>
              </w:tabs>
              <w:ind w:left="0"/>
              <w:jc w:val="center"/>
              <w:rPr>
                <w:sz w:val="24"/>
                <w:szCs w:val="24"/>
              </w:rPr>
            </w:pPr>
            <w:r w:rsidRPr="00B2160F">
              <w:rPr>
                <w:sz w:val="24"/>
                <w:szCs w:val="24"/>
              </w:rPr>
              <w:t xml:space="preserve">Проведение опросов обучающихся об отношении к терроризму, как к способу решения социальных, экономических, политических, религиозных </w:t>
            </w:r>
            <w:r w:rsidRPr="00B2160F">
              <w:rPr>
                <w:spacing w:val="-11"/>
                <w:sz w:val="24"/>
                <w:szCs w:val="24"/>
              </w:rPr>
              <w:t xml:space="preserve">и </w:t>
            </w:r>
            <w:r w:rsidRPr="00B2160F">
              <w:rPr>
                <w:sz w:val="24"/>
                <w:szCs w:val="24"/>
              </w:rPr>
              <w:t xml:space="preserve">национальных проблем и противоречий. </w:t>
            </w:r>
          </w:p>
        </w:tc>
        <w:tc>
          <w:tcPr>
            <w:tcW w:w="1844" w:type="dxa"/>
          </w:tcPr>
          <w:p w:rsidR="00B2160F" w:rsidRPr="00B2160F" w:rsidRDefault="006C1E1D" w:rsidP="00D50210">
            <w:pPr>
              <w:pStyle w:val="TableParagraph"/>
              <w:ind w:left="0"/>
              <w:jc w:val="center"/>
              <w:rPr>
                <w:sz w:val="24"/>
                <w:szCs w:val="24"/>
              </w:rPr>
            </w:pPr>
            <w:r>
              <w:rPr>
                <w:sz w:val="24"/>
                <w:szCs w:val="24"/>
              </w:rPr>
              <w:t>о</w:t>
            </w:r>
            <w:r w:rsidR="00B2160F" w:rsidRPr="00B2160F">
              <w:rPr>
                <w:sz w:val="24"/>
                <w:szCs w:val="24"/>
              </w:rPr>
              <w:t>ктябрь 202</w:t>
            </w:r>
            <w:r w:rsidR="00D50210">
              <w:rPr>
                <w:sz w:val="24"/>
                <w:szCs w:val="24"/>
              </w:rPr>
              <w:t>4</w:t>
            </w:r>
          </w:p>
          <w:p w:rsidR="00B2160F" w:rsidRPr="00B2160F" w:rsidRDefault="00B2160F" w:rsidP="00D50210">
            <w:pPr>
              <w:pStyle w:val="TableParagraph"/>
              <w:ind w:left="0"/>
              <w:jc w:val="center"/>
              <w:rPr>
                <w:b/>
                <w:sz w:val="24"/>
                <w:szCs w:val="24"/>
              </w:rPr>
            </w:pPr>
          </w:p>
          <w:p w:rsidR="00B2160F" w:rsidRPr="00B2160F" w:rsidRDefault="00B2160F" w:rsidP="00D50210">
            <w:pPr>
              <w:pStyle w:val="TableParagraph"/>
              <w:ind w:left="0"/>
              <w:jc w:val="center"/>
              <w:rPr>
                <w:b/>
                <w:sz w:val="24"/>
                <w:szCs w:val="24"/>
              </w:rPr>
            </w:pPr>
          </w:p>
          <w:p w:rsidR="00B2160F" w:rsidRPr="00B2160F" w:rsidRDefault="00B2160F" w:rsidP="00D50210">
            <w:pPr>
              <w:pStyle w:val="TableParagraph"/>
              <w:ind w:left="0"/>
              <w:jc w:val="center"/>
              <w:rPr>
                <w:b/>
                <w:sz w:val="24"/>
                <w:szCs w:val="24"/>
              </w:rPr>
            </w:pPr>
          </w:p>
          <w:p w:rsidR="00B2160F" w:rsidRPr="00B2160F" w:rsidRDefault="00B2160F" w:rsidP="00D50210">
            <w:pPr>
              <w:pStyle w:val="TableParagraph"/>
              <w:ind w:left="0"/>
              <w:jc w:val="center"/>
              <w:rPr>
                <w:sz w:val="24"/>
                <w:szCs w:val="24"/>
              </w:rPr>
            </w:pPr>
          </w:p>
        </w:tc>
        <w:tc>
          <w:tcPr>
            <w:tcW w:w="2693" w:type="dxa"/>
          </w:tcPr>
          <w:p w:rsidR="00B2160F" w:rsidRPr="00B2160F" w:rsidRDefault="00D50210" w:rsidP="00D50210">
            <w:pPr>
              <w:pStyle w:val="TableParagraph"/>
              <w:ind w:left="0"/>
              <w:jc w:val="center"/>
              <w:rPr>
                <w:sz w:val="24"/>
                <w:szCs w:val="24"/>
              </w:rPr>
            </w:pPr>
            <w:r>
              <w:rPr>
                <w:sz w:val="24"/>
                <w:szCs w:val="24"/>
              </w:rPr>
              <w:t>П</w:t>
            </w:r>
            <w:r w:rsidR="00B2160F" w:rsidRPr="00B2160F">
              <w:rPr>
                <w:sz w:val="24"/>
                <w:szCs w:val="24"/>
              </w:rPr>
              <w:t>едагог-психолог</w:t>
            </w:r>
          </w:p>
          <w:p w:rsidR="00B2160F" w:rsidRPr="00B2160F" w:rsidRDefault="00B2160F" w:rsidP="00D50210">
            <w:pPr>
              <w:pStyle w:val="TableParagraph"/>
              <w:ind w:left="0"/>
              <w:jc w:val="center"/>
              <w:rPr>
                <w:b/>
                <w:sz w:val="24"/>
                <w:szCs w:val="24"/>
              </w:rPr>
            </w:pPr>
          </w:p>
          <w:p w:rsidR="00B2160F" w:rsidRPr="00B2160F" w:rsidRDefault="00B2160F" w:rsidP="00D50210">
            <w:pPr>
              <w:pStyle w:val="TableParagraph"/>
              <w:ind w:left="0"/>
              <w:jc w:val="center"/>
              <w:rPr>
                <w:sz w:val="24"/>
                <w:szCs w:val="24"/>
              </w:rPr>
            </w:pPr>
          </w:p>
        </w:tc>
      </w:tr>
      <w:tr w:rsidR="00B2160F" w:rsidRPr="00B2160F" w:rsidTr="00D50210">
        <w:trPr>
          <w:trHeight w:val="1981"/>
        </w:trPr>
        <w:tc>
          <w:tcPr>
            <w:tcW w:w="850" w:type="dxa"/>
          </w:tcPr>
          <w:p w:rsidR="00B2160F" w:rsidRPr="00B2160F" w:rsidRDefault="00B2160F" w:rsidP="006C1E1D">
            <w:pPr>
              <w:pStyle w:val="TableParagraph"/>
              <w:ind w:left="0"/>
              <w:jc w:val="center"/>
              <w:rPr>
                <w:sz w:val="24"/>
                <w:szCs w:val="24"/>
              </w:rPr>
            </w:pPr>
            <w:r w:rsidRPr="00B2160F">
              <w:rPr>
                <w:sz w:val="24"/>
                <w:szCs w:val="24"/>
              </w:rPr>
              <w:t>2.</w:t>
            </w:r>
          </w:p>
        </w:tc>
        <w:tc>
          <w:tcPr>
            <w:tcW w:w="5529" w:type="dxa"/>
            <w:gridSpan w:val="2"/>
          </w:tcPr>
          <w:p w:rsidR="00B2160F" w:rsidRPr="00B2160F" w:rsidRDefault="00B2160F" w:rsidP="00D50210">
            <w:pPr>
              <w:pStyle w:val="TableParagraph"/>
              <w:tabs>
                <w:tab w:val="left" w:pos="1924"/>
                <w:tab w:val="left" w:pos="2663"/>
                <w:tab w:val="left" w:pos="2834"/>
              </w:tabs>
              <w:ind w:left="0"/>
              <w:jc w:val="center"/>
              <w:rPr>
                <w:sz w:val="24"/>
                <w:szCs w:val="24"/>
              </w:rPr>
            </w:pPr>
            <w:r w:rsidRPr="00B2160F">
              <w:rPr>
                <w:sz w:val="24"/>
                <w:szCs w:val="24"/>
              </w:rPr>
              <w:t>Проведение про</w:t>
            </w:r>
            <w:r w:rsidR="00D50210">
              <w:rPr>
                <w:sz w:val="24"/>
                <w:szCs w:val="24"/>
              </w:rPr>
              <w:t xml:space="preserve">филактических бесед с учащимися </w:t>
            </w:r>
            <w:r w:rsidRPr="00B2160F">
              <w:rPr>
                <w:sz w:val="24"/>
                <w:szCs w:val="24"/>
              </w:rPr>
              <w:t>по</w:t>
            </w:r>
            <w:r w:rsidR="00D50210">
              <w:rPr>
                <w:sz w:val="24"/>
                <w:szCs w:val="24"/>
              </w:rPr>
              <w:t xml:space="preserve"> </w:t>
            </w:r>
            <w:r w:rsidRPr="00B2160F">
              <w:rPr>
                <w:spacing w:val="-3"/>
                <w:sz w:val="24"/>
                <w:szCs w:val="24"/>
              </w:rPr>
              <w:t xml:space="preserve">профилактике </w:t>
            </w:r>
            <w:r w:rsidRPr="00B2160F">
              <w:rPr>
                <w:sz w:val="24"/>
                <w:szCs w:val="24"/>
              </w:rPr>
              <w:t>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4" w:type="dxa"/>
          </w:tcPr>
          <w:p w:rsidR="00B2160F" w:rsidRPr="00B2160F" w:rsidRDefault="00B2160F" w:rsidP="00D50210">
            <w:pPr>
              <w:pStyle w:val="TableParagraph"/>
              <w:ind w:left="0"/>
              <w:jc w:val="center"/>
              <w:rPr>
                <w:sz w:val="24"/>
                <w:szCs w:val="24"/>
              </w:rPr>
            </w:pPr>
            <w:r w:rsidRPr="00B2160F">
              <w:rPr>
                <w:sz w:val="24"/>
                <w:szCs w:val="24"/>
              </w:rPr>
              <w:t>1 раз в полугодие</w:t>
            </w:r>
          </w:p>
        </w:tc>
        <w:tc>
          <w:tcPr>
            <w:tcW w:w="2693" w:type="dxa"/>
          </w:tcPr>
          <w:p w:rsidR="00B2160F" w:rsidRPr="00B2160F" w:rsidRDefault="00D50210" w:rsidP="00D50210">
            <w:pPr>
              <w:pStyle w:val="TableParagraph"/>
              <w:ind w:left="0"/>
              <w:jc w:val="center"/>
              <w:rPr>
                <w:sz w:val="24"/>
                <w:szCs w:val="24"/>
              </w:rPr>
            </w:pPr>
            <w:r>
              <w:rPr>
                <w:sz w:val="24"/>
                <w:szCs w:val="24"/>
              </w:rPr>
              <w:t xml:space="preserve">Инспектор </w:t>
            </w:r>
            <w:r w:rsidR="00B2160F" w:rsidRPr="00B2160F">
              <w:rPr>
                <w:sz w:val="24"/>
                <w:szCs w:val="24"/>
              </w:rPr>
              <w:t>ПДН</w:t>
            </w:r>
          </w:p>
        </w:tc>
      </w:tr>
      <w:tr w:rsidR="00B2160F" w:rsidRPr="00B2160F" w:rsidTr="00D50210">
        <w:trPr>
          <w:trHeight w:val="269"/>
        </w:trPr>
        <w:tc>
          <w:tcPr>
            <w:tcW w:w="10915" w:type="dxa"/>
            <w:gridSpan w:val="5"/>
          </w:tcPr>
          <w:p w:rsidR="00B2160F" w:rsidRPr="00B2160F" w:rsidRDefault="00B2160F" w:rsidP="00D50210">
            <w:pPr>
              <w:pStyle w:val="TableParagraph"/>
              <w:ind w:left="0"/>
              <w:jc w:val="center"/>
              <w:rPr>
                <w:b/>
                <w:sz w:val="24"/>
                <w:szCs w:val="24"/>
              </w:rPr>
            </w:pPr>
            <w:r w:rsidRPr="00B2160F">
              <w:rPr>
                <w:b/>
                <w:sz w:val="24"/>
                <w:szCs w:val="24"/>
                <w:lang w:val="en-US"/>
              </w:rPr>
              <w:t>I</w:t>
            </w:r>
            <w:r w:rsidRPr="00B2160F">
              <w:rPr>
                <w:b/>
                <w:sz w:val="24"/>
                <w:szCs w:val="24"/>
              </w:rPr>
              <w:t>V. Организация межведомственного взаимодействия</w:t>
            </w:r>
          </w:p>
        </w:tc>
      </w:tr>
      <w:tr w:rsidR="00B2160F" w:rsidRPr="00B2160F" w:rsidTr="00D50210">
        <w:trPr>
          <w:trHeight w:val="830"/>
        </w:trPr>
        <w:tc>
          <w:tcPr>
            <w:tcW w:w="850" w:type="dxa"/>
          </w:tcPr>
          <w:p w:rsidR="00B2160F" w:rsidRPr="00B2160F" w:rsidRDefault="00B2160F" w:rsidP="006C1E1D">
            <w:pPr>
              <w:pStyle w:val="TableParagraph"/>
              <w:ind w:left="0"/>
              <w:jc w:val="center"/>
              <w:rPr>
                <w:sz w:val="24"/>
                <w:szCs w:val="24"/>
              </w:rPr>
            </w:pPr>
            <w:r w:rsidRPr="00B2160F">
              <w:rPr>
                <w:sz w:val="24"/>
                <w:szCs w:val="24"/>
              </w:rPr>
              <w:t>1.</w:t>
            </w:r>
          </w:p>
        </w:tc>
        <w:tc>
          <w:tcPr>
            <w:tcW w:w="5529" w:type="dxa"/>
            <w:gridSpan w:val="2"/>
          </w:tcPr>
          <w:p w:rsidR="00B2160F" w:rsidRPr="00B2160F" w:rsidRDefault="00B2160F" w:rsidP="00D50210">
            <w:pPr>
              <w:pStyle w:val="TableParagraph"/>
              <w:ind w:left="0"/>
              <w:jc w:val="center"/>
              <w:rPr>
                <w:sz w:val="24"/>
                <w:szCs w:val="24"/>
              </w:rPr>
            </w:pPr>
            <w:r w:rsidRPr="00B2160F">
              <w:rPr>
                <w:sz w:val="24"/>
                <w:szCs w:val="24"/>
              </w:rPr>
              <w:t>Информирование правоохранительных органов,</w:t>
            </w:r>
            <w:r w:rsidRPr="00B2160F">
              <w:rPr>
                <w:spacing w:val="-12"/>
                <w:sz w:val="24"/>
                <w:szCs w:val="24"/>
              </w:rPr>
              <w:t xml:space="preserve"> </w:t>
            </w:r>
            <w:r w:rsidRPr="00B2160F">
              <w:rPr>
                <w:sz w:val="24"/>
                <w:szCs w:val="24"/>
              </w:rPr>
              <w:t>прокуратуры</w:t>
            </w:r>
            <w:r w:rsidRPr="00B2160F">
              <w:rPr>
                <w:spacing w:val="-12"/>
                <w:sz w:val="24"/>
                <w:szCs w:val="24"/>
              </w:rPr>
              <w:t xml:space="preserve"> </w:t>
            </w:r>
            <w:r w:rsidRPr="00B2160F">
              <w:rPr>
                <w:sz w:val="24"/>
                <w:szCs w:val="24"/>
              </w:rPr>
              <w:t>о</w:t>
            </w:r>
            <w:r w:rsidRPr="00B2160F">
              <w:rPr>
                <w:spacing w:val="-11"/>
                <w:sz w:val="24"/>
                <w:szCs w:val="24"/>
              </w:rPr>
              <w:t xml:space="preserve"> </w:t>
            </w:r>
            <w:r w:rsidRPr="00B2160F">
              <w:rPr>
                <w:sz w:val="24"/>
                <w:szCs w:val="24"/>
              </w:rPr>
              <w:t>выявлении фактов экстремистских</w:t>
            </w:r>
            <w:r w:rsidRPr="00B2160F">
              <w:rPr>
                <w:spacing w:val="-2"/>
                <w:sz w:val="24"/>
                <w:szCs w:val="24"/>
              </w:rPr>
              <w:t xml:space="preserve"> </w:t>
            </w:r>
            <w:r w:rsidRPr="00B2160F">
              <w:rPr>
                <w:sz w:val="24"/>
                <w:szCs w:val="24"/>
              </w:rPr>
              <w:t>проявлений</w:t>
            </w:r>
          </w:p>
        </w:tc>
        <w:tc>
          <w:tcPr>
            <w:tcW w:w="1844" w:type="dxa"/>
          </w:tcPr>
          <w:p w:rsidR="00B2160F" w:rsidRPr="00B2160F" w:rsidRDefault="006C1E1D" w:rsidP="00D50210">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2" w:type="dxa"/>
          </w:tcPr>
          <w:p w:rsidR="00B2160F" w:rsidRPr="00B2160F" w:rsidRDefault="00D50210" w:rsidP="00D50210">
            <w:pPr>
              <w:pStyle w:val="TableParagraph"/>
              <w:ind w:left="0"/>
              <w:jc w:val="center"/>
              <w:rPr>
                <w:sz w:val="24"/>
                <w:szCs w:val="24"/>
              </w:rPr>
            </w:pPr>
            <w:r>
              <w:rPr>
                <w:sz w:val="24"/>
                <w:szCs w:val="24"/>
              </w:rPr>
              <w:t>Зам.</w:t>
            </w:r>
            <w:r w:rsidRPr="00B2160F">
              <w:rPr>
                <w:sz w:val="24"/>
                <w:szCs w:val="24"/>
              </w:rPr>
              <w:t xml:space="preserve"> директора по ВР</w:t>
            </w:r>
          </w:p>
        </w:tc>
      </w:tr>
      <w:tr w:rsidR="00B2160F" w:rsidRPr="00B2160F" w:rsidTr="00D50210">
        <w:trPr>
          <w:trHeight w:val="2009"/>
        </w:trPr>
        <w:tc>
          <w:tcPr>
            <w:tcW w:w="850" w:type="dxa"/>
          </w:tcPr>
          <w:p w:rsidR="00B2160F" w:rsidRPr="00B2160F" w:rsidRDefault="00B2160F" w:rsidP="006C1E1D">
            <w:pPr>
              <w:pStyle w:val="TableParagraph"/>
              <w:ind w:left="0"/>
              <w:jc w:val="center"/>
              <w:rPr>
                <w:sz w:val="24"/>
                <w:szCs w:val="24"/>
              </w:rPr>
            </w:pPr>
            <w:r w:rsidRPr="00B2160F">
              <w:rPr>
                <w:sz w:val="24"/>
                <w:szCs w:val="24"/>
              </w:rPr>
              <w:t>2.</w:t>
            </w:r>
          </w:p>
        </w:tc>
        <w:tc>
          <w:tcPr>
            <w:tcW w:w="5529" w:type="dxa"/>
            <w:gridSpan w:val="2"/>
          </w:tcPr>
          <w:p w:rsidR="00B2160F" w:rsidRPr="00B2160F" w:rsidRDefault="00D50210" w:rsidP="00D50210">
            <w:pPr>
              <w:pStyle w:val="TableParagraph"/>
              <w:tabs>
                <w:tab w:val="left" w:pos="2079"/>
                <w:tab w:val="left" w:pos="2434"/>
                <w:tab w:val="left" w:pos="3238"/>
                <w:tab w:val="left" w:pos="4183"/>
              </w:tabs>
              <w:ind w:left="0"/>
              <w:jc w:val="center"/>
              <w:rPr>
                <w:sz w:val="24"/>
                <w:szCs w:val="24"/>
              </w:rPr>
            </w:pPr>
            <w:r>
              <w:rPr>
                <w:sz w:val="24"/>
                <w:szCs w:val="24"/>
              </w:rPr>
              <w:t xml:space="preserve">Проведение </w:t>
            </w:r>
            <w:r w:rsidR="00B2160F" w:rsidRPr="00B2160F">
              <w:rPr>
                <w:sz w:val="24"/>
                <w:szCs w:val="24"/>
              </w:rPr>
              <w:t>мероприятий</w:t>
            </w:r>
            <w:r>
              <w:rPr>
                <w:sz w:val="24"/>
                <w:szCs w:val="24"/>
              </w:rPr>
              <w:t xml:space="preserve"> </w:t>
            </w:r>
            <w:r w:rsidR="00B2160F" w:rsidRPr="00B2160F">
              <w:rPr>
                <w:spacing w:val="-16"/>
                <w:sz w:val="24"/>
                <w:szCs w:val="24"/>
              </w:rPr>
              <w:t xml:space="preserve">с </w:t>
            </w:r>
            <w:r>
              <w:rPr>
                <w:sz w:val="24"/>
                <w:szCs w:val="24"/>
              </w:rPr>
              <w:t xml:space="preserve">привлечением районных КДН, </w:t>
            </w:r>
            <w:r w:rsidR="00B2160F" w:rsidRPr="00B2160F">
              <w:rPr>
                <w:sz w:val="24"/>
                <w:szCs w:val="24"/>
              </w:rPr>
              <w:t xml:space="preserve">представителей муниципальных </w:t>
            </w:r>
            <w:r w:rsidR="00B2160F" w:rsidRPr="00B2160F">
              <w:rPr>
                <w:spacing w:val="-1"/>
                <w:sz w:val="24"/>
                <w:szCs w:val="24"/>
              </w:rPr>
              <w:t>антитеррористических</w:t>
            </w:r>
            <w:r w:rsidR="00B2160F" w:rsidRPr="00B2160F">
              <w:rPr>
                <w:spacing w:val="-1"/>
                <w:sz w:val="24"/>
                <w:szCs w:val="24"/>
              </w:rPr>
              <w:tab/>
            </w:r>
            <w:r w:rsidR="00B2160F" w:rsidRPr="00B2160F">
              <w:rPr>
                <w:spacing w:val="-1"/>
                <w:sz w:val="24"/>
                <w:szCs w:val="24"/>
              </w:rPr>
              <w:tab/>
            </w:r>
            <w:r>
              <w:rPr>
                <w:sz w:val="24"/>
                <w:szCs w:val="24"/>
              </w:rPr>
              <w:t xml:space="preserve">комиссий, подразделений </w:t>
            </w:r>
            <w:r w:rsidR="00B2160F" w:rsidRPr="00B2160F">
              <w:rPr>
                <w:sz w:val="24"/>
                <w:szCs w:val="24"/>
              </w:rPr>
              <w:t>противопожарной службы, МЧС, ГО и ЧС, ГИБДД</w:t>
            </w:r>
            <w:r w:rsidR="00B2160F" w:rsidRPr="00B2160F">
              <w:rPr>
                <w:spacing w:val="57"/>
                <w:sz w:val="24"/>
                <w:szCs w:val="24"/>
              </w:rPr>
              <w:t xml:space="preserve"> </w:t>
            </w:r>
          </w:p>
        </w:tc>
        <w:tc>
          <w:tcPr>
            <w:tcW w:w="1844" w:type="dxa"/>
          </w:tcPr>
          <w:p w:rsidR="00B2160F" w:rsidRPr="00B2160F" w:rsidRDefault="006C1E1D" w:rsidP="00D50210">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2" w:type="dxa"/>
          </w:tcPr>
          <w:p w:rsidR="00B2160F" w:rsidRPr="00B2160F" w:rsidRDefault="00D50210" w:rsidP="00D50210">
            <w:pPr>
              <w:pStyle w:val="TableParagraph"/>
              <w:ind w:left="0"/>
              <w:jc w:val="center"/>
              <w:rPr>
                <w:sz w:val="24"/>
                <w:szCs w:val="24"/>
              </w:rPr>
            </w:pPr>
            <w:proofErr w:type="gramStart"/>
            <w:r>
              <w:rPr>
                <w:sz w:val="24"/>
                <w:szCs w:val="24"/>
              </w:rPr>
              <w:t>О</w:t>
            </w:r>
            <w:r w:rsidRPr="00B2160F">
              <w:rPr>
                <w:sz w:val="24"/>
                <w:szCs w:val="24"/>
              </w:rPr>
              <w:t>тветственный</w:t>
            </w:r>
            <w:proofErr w:type="gramEnd"/>
            <w:r w:rsidRPr="00B2160F">
              <w:rPr>
                <w:sz w:val="24"/>
                <w:szCs w:val="24"/>
              </w:rPr>
              <w:t xml:space="preserve"> по профилактике </w:t>
            </w:r>
            <w:r>
              <w:rPr>
                <w:sz w:val="24"/>
                <w:szCs w:val="24"/>
              </w:rPr>
              <w:t xml:space="preserve">терроризма и </w:t>
            </w:r>
            <w:r w:rsidRPr="00B2160F">
              <w:rPr>
                <w:sz w:val="24"/>
                <w:szCs w:val="24"/>
              </w:rPr>
              <w:t xml:space="preserve">экстремизма </w:t>
            </w:r>
          </w:p>
        </w:tc>
      </w:tr>
      <w:tr w:rsidR="00B2160F" w:rsidRPr="00B2160F" w:rsidTr="00D50210">
        <w:trPr>
          <w:trHeight w:val="825"/>
        </w:trPr>
        <w:tc>
          <w:tcPr>
            <w:tcW w:w="10915" w:type="dxa"/>
            <w:gridSpan w:val="5"/>
          </w:tcPr>
          <w:p w:rsidR="00B2160F" w:rsidRPr="00B2160F" w:rsidRDefault="00B2160F" w:rsidP="00D50210">
            <w:pPr>
              <w:pStyle w:val="TableParagraph"/>
              <w:tabs>
                <w:tab w:val="left" w:pos="2348"/>
                <w:tab w:val="left" w:pos="5095"/>
                <w:tab w:val="left" w:pos="7018"/>
                <w:tab w:val="left" w:pos="7623"/>
              </w:tabs>
              <w:ind w:left="0"/>
              <w:jc w:val="center"/>
              <w:rPr>
                <w:b/>
                <w:sz w:val="24"/>
                <w:szCs w:val="24"/>
              </w:rPr>
            </w:pPr>
            <w:r w:rsidRPr="00B2160F">
              <w:rPr>
                <w:b/>
                <w:sz w:val="24"/>
                <w:szCs w:val="24"/>
              </w:rPr>
              <w:t>V</w:t>
            </w:r>
            <w:r w:rsidR="00D50210">
              <w:rPr>
                <w:b/>
                <w:sz w:val="24"/>
                <w:szCs w:val="24"/>
              </w:rPr>
              <w:t xml:space="preserve">. Организация культурно-массовых мероприятий и </w:t>
            </w:r>
            <w:proofErr w:type="gramStart"/>
            <w:r w:rsidR="00D50210">
              <w:rPr>
                <w:b/>
                <w:sz w:val="24"/>
                <w:szCs w:val="24"/>
              </w:rPr>
              <w:t>индивидуальной</w:t>
            </w:r>
            <w:proofErr w:type="gramEnd"/>
          </w:p>
          <w:p w:rsidR="00B2160F" w:rsidRPr="00B2160F" w:rsidRDefault="00D50210" w:rsidP="00D50210">
            <w:pPr>
              <w:pStyle w:val="TableParagraph"/>
              <w:tabs>
                <w:tab w:val="left" w:pos="2487"/>
                <w:tab w:val="left" w:pos="3642"/>
                <w:tab w:val="left" w:pos="5485"/>
                <w:tab w:val="left" w:pos="6034"/>
                <w:tab w:val="left" w:pos="7933"/>
              </w:tabs>
              <w:ind w:left="0"/>
              <w:jc w:val="center"/>
              <w:rPr>
                <w:b/>
                <w:sz w:val="24"/>
                <w:szCs w:val="24"/>
              </w:rPr>
            </w:pPr>
            <w:r>
              <w:rPr>
                <w:b/>
                <w:sz w:val="24"/>
                <w:szCs w:val="24"/>
              </w:rPr>
              <w:t xml:space="preserve">профилактической работы, направленной на </w:t>
            </w:r>
            <w:r w:rsidR="00B2160F" w:rsidRPr="00B2160F">
              <w:rPr>
                <w:b/>
                <w:sz w:val="24"/>
                <w:szCs w:val="24"/>
              </w:rPr>
              <w:t>профилактику</w:t>
            </w:r>
            <w:r>
              <w:rPr>
                <w:b/>
                <w:sz w:val="24"/>
                <w:szCs w:val="24"/>
              </w:rPr>
              <w:t xml:space="preserve"> </w:t>
            </w:r>
            <w:r w:rsidR="00B2160F" w:rsidRPr="00B2160F">
              <w:rPr>
                <w:b/>
                <w:spacing w:val="-1"/>
                <w:sz w:val="24"/>
                <w:szCs w:val="24"/>
              </w:rPr>
              <w:t xml:space="preserve">экстремизма, </w:t>
            </w:r>
            <w:r w:rsidR="00B2160F" w:rsidRPr="00B2160F">
              <w:rPr>
                <w:b/>
                <w:sz w:val="24"/>
                <w:szCs w:val="24"/>
              </w:rPr>
              <w:t>терроризма</w:t>
            </w:r>
          </w:p>
        </w:tc>
      </w:tr>
      <w:tr w:rsidR="00B2160F" w:rsidRPr="00B2160F" w:rsidTr="00D50210">
        <w:trPr>
          <w:trHeight w:val="823"/>
        </w:trPr>
        <w:tc>
          <w:tcPr>
            <w:tcW w:w="850" w:type="dxa"/>
          </w:tcPr>
          <w:p w:rsidR="00B2160F" w:rsidRPr="00B2160F" w:rsidRDefault="00B2160F" w:rsidP="006C1E1D">
            <w:pPr>
              <w:pStyle w:val="TableParagraph"/>
              <w:ind w:left="0"/>
              <w:jc w:val="center"/>
              <w:rPr>
                <w:sz w:val="24"/>
                <w:szCs w:val="24"/>
              </w:rPr>
            </w:pPr>
            <w:r w:rsidRPr="00B2160F">
              <w:rPr>
                <w:sz w:val="24"/>
                <w:szCs w:val="24"/>
              </w:rPr>
              <w:t>1.</w:t>
            </w:r>
          </w:p>
        </w:tc>
        <w:tc>
          <w:tcPr>
            <w:tcW w:w="5387" w:type="dxa"/>
          </w:tcPr>
          <w:p w:rsidR="00B2160F" w:rsidRPr="00B2160F" w:rsidRDefault="00B2160F" w:rsidP="00D50210">
            <w:pPr>
              <w:pStyle w:val="TableParagraph"/>
              <w:ind w:left="0"/>
              <w:jc w:val="center"/>
              <w:rPr>
                <w:sz w:val="24"/>
                <w:szCs w:val="24"/>
              </w:rPr>
            </w:pPr>
            <w:r w:rsidRPr="00B2160F">
              <w:rPr>
                <w:sz w:val="24"/>
                <w:szCs w:val="24"/>
              </w:rPr>
              <w:t>Организация   мероприятий по профилактике проявлений экстремизма и</w:t>
            </w:r>
            <w:r w:rsidRPr="00B2160F">
              <w:rPr>
                <w:spacing w:val="-29"/>
                <w:sz w:val="24"/>
                <w:szCs w:val="24"/>
              </w:rPr>
              <w:t xml:space="preserve"> </w:t>
            </w:r>
            <w:r w:rsidRPr="00B2160F">
              <w:rPr>
                <w:sz w:val="24"/>
                <w:szCs w:val="24"/>
              </w:rPr>
              <w:t>асоциального поведения среди</w:t>
            </w:r>
            <w:r w:rsidRPr="00B2160F">
              <w:rPr>
                <w:spacing w:val="-1"/>
                <w:sz w:val="24"/>
                <w:szCs w:val="24"/>
              </w:rPr>
              <w:t xml:space="preserve"> </w:t>
            </w:r>
            <w:r w:rsidRPr="00B2160F">
              <w:rPr>
                <w:sz w:val="24"/>
                <w:szCs w:val="24"/>
              </w:rPr>
              <w:t>школьников:</w:t>
            </w:r>
          </w:p>
          <w:p w:rsidR="00B2160F" w:rsidRPr="00B2160F" w:rsidRDefault="00B2160F" w:rsidP="00D50210">
            <w:pPr>
              <w:pStyle w:val="TableParagraph"/>
              <w:tabs>
                <w:tab w:val="left" w:pos="421"/>
                <w:tab w:val="left" w:pos="1279"/>
                <w:tab w:val="left" w:pos="2913"/>
                <w:tab w:val="left" w:pos="3258"/>
                <w:tab w:val="left" w:pos="4182"/>
              </w:tabs>
              <w:ind w:left="0"/>
              <w:jc w:val="center"/>
              <w:rPr>
                <w:color w:val="000000"/>
                <w:sz w:val="24"/>
                <w:szCs w:val="24"/>
              </w:rPr>
            </w:pPr>
            <w:r w:rsidRPr="00B2160F">
              <w:rPr>
                <w:color w:val="000000"/>
                <w:sz w:val="24"/>
                <w:szCs w:val="24"/>
              </w:rPr>
              <w:t>-</w:t>
            </w:r>
            <w:r w:rsidR="00D50210">
              <w:rPr>
                <w:color w:val="000000"/>
                <w:sz w:val="24"/>
                <w:szCs w:val="24"/>
              </w:rPr>
              <w:t xml:space="preserve"> классные часы</w:t>
            </w:r>
            <w:r w:rsidRPr="00B2160F">
              <w:rPr>
                <w:sz w:val="24"/>
                <w:szCs w:val="24"/>
              </w:rPr>
              <w:t xml:space="preserve"> в 1-11 </w:t>
            </w:r>
            <w:proofErr w:type="gramStart"/>
            <w:r w:rsidRPr="00B2160F">
              <w:rPr>
                <w:sz w:val="24"/>
                <w:szCs w:val="24"/>
              </w:rPr>
              <w:t>классах</w:t>
            </w:r>
            <w:proofErr w:type="gramEnd"/>
            <w:r w:rsidRPr="00B2160F">
              <w:rPr>
                <w:sz w:val="24"/>
                <w:szCs w:val="24"/>
              </w:rPr>
              <w:t xml:space="preserve"> </w:t>
            </w:r>
            <w:r w:rsidRPr="00B2160F">
              <w:rPr>
                <w:color w:val="000000"/>
                <w:sz w:val="24"/>
                <w:szCs w:val="24"/>
              </w:rPr>
              <w:t>по формированию  у обучающихся ценностей интернациональной дружбы, культуры мира, патриотизма, гражданской ответственности.</w:t>
            </w:r>
          </w:p>
          <w:p w:rsidR="00B2160F" w:rsidRPr="00B2160F" w:rsidRDefault="00D50210" w:rsidP="00D50210">
            <w:pPr>
              <w:pStyle w:val="TableParagraph"/>
              <w:tabs>
                <w:tab w:val="left" w:pos="421"/>
                <w:tab w:val="left" w:pos="1279"/>
                <w:tab w:val="left" w:pos="2913"/>
                <w:tab w:val="left" w:pos="3258"/>
                <w:tab w:val="left" w:pos="4182"/>
              </w:tabs>
              <w:ind w:left="0"/>
              <w:jc w:val="center"/>
              <w:rPr>
                <w:sz w:val="24"/>
                <w:szCs w:val="24"/>
              </w:rPr>
            </w:pPr>
            <w:r>
              <w:rPr>
                <w:sz w:val="24"/>
                <w:szCs w:val="24"/>
              </w:rPr>
              <w:t>- м</w:t>
            </w:r>
            <w:r w:rsidR="00B2160F" w:rsidRPr="00B2160F">
              <w:rPr>
                <w:sz w:val="24"/>
                <w:szCs w:val="24"/>
              </w:rPr>
              <w:t>ероприятия посвященные «Дню солидарности в борьбе</w:t>
            </w:r>
            <w:r>
              <w:rPr>
                <w:sz w:val="24"/>
                <w:szCs w:val="24"/>
              </w:rPr>
              <w:t xml:space="preserve"> </w:t>
            </w:r>
            <w:r w:rsidR="00B2160F" w:rsidRPr="00B2160F">
              <w:rPr>
                <w:spacing w:val="-17"/>
                <w:sz w:val="24"/>
                <w:szCs w:val="24"/>
              </w:rPr>
              <w:t xml:space="preserve">с   </w:t>
            </w:r>
            <w:r w:rsidR="00B2160F" w:rsidRPr="00B2160F">
              <w:rPr>
                <w:sz w:val="24"/>
                <w:szCs w:val="24"/>
              </w:rPr>
              <w:t>терроризмом»,</w:t>
            </w:r>
          </w:p>
          <w:p w:rsidR="00B2160F" w:rsidRPr="00B2160F" w:rsidRDefault="00B2160F" w:rsidP="00D50210">
            <w:pPr>
              <w:pStyle w:val="TableParagraph"/>
              <w:ind w:left="0"/>
              <w:rPr>
                <w:sz w:val="24"/>
                <w:szCs w:val="24"/>
              </w:rPr>
            </w:pPr>
            <w:r w:rsidRPr="00B2160F">
              <w:rPr>
                <w:sz w:val="24"/>
                <w:szCs w:val="24"/>
              </w:rPr>
              <w:t>-конкурс рисунков «Школа против</w:t>
            </w:r>
            <w:r w:rsidRPr="00B2160F">
              <w:rPr>
                <w:spacing w:val="-2"/>
                <w:sz w:val="24"/>
                <w:szCs w:val="24"/>
              </w:rPr>
              <w:t xml:space="preserve"> </w:t>
            </w:r>
            <w:r w:rsidRPr="00B2160F">
              <w:rPr>
                <w:sz w:val="24"/>
                <w:szCs w:val="24"/>
              </w:rPr>
              <w:t>террора!».</w:t>
            </w:r>
          </w:p>
          <w:p w:rsidR="00B2160F" w:rsidRPr="00B2160F" w:rsidRDefault="00B2160F" w:rsidP="00D50210">
            <w:pPr>
              <w:pStyle w:val="TableParagraph"/>
              <w:tabs>
                <w:tab w:val="left" w:pos="1953"/>
                <w:tab w:val="left" w:pos="2738"/>
                <w:tab w:val="left" w:pos="3269"/>
              </w:tabs>
              <w:ind w:left="0"/>
              <w:jc w:val="center"/>
              <w:rPr>
                <w:sz w:val="24"/>
                <w:szCs w:val="24"/>
              </w:rPr>
            </w:pPr>
          </w:p>
        </w:tc>
        <w:tc>
          <w:tcPr>
            <w:tcW w:w="1986" w:type="dxa"/>
            <w:gridSpan w:val="2"/>
          </w:tcPr>
          <w:p w:rsidR="00B2160F" w:rsidRPr="00B2160F" w:rsidRDefault="00B2160F" w:rsidP="00D50210">
            <w:pPr>
              <w:pStyle w:val="TableParagraph"/>
              <w:ind w:left="0"/>
              <w:jc w:val="center"/>
              <w:rPr>
                <w:b/>
                <w:sz w:val="24"/>
                <w:szCs w:val="24"/>
              </w:rPr>
            </w:pPr>
          </w:p>
          <w:p w:rsidR="00B2160F" w:rsidRPr="00B2160F" w:rsidRDefault="006C1E1D" w:rsidP="00D50210">
            <w:pPr>
              <w:pStyle w:val="TableParagraph"/>
              <w:ind w:left="0"/>
              <w:jc w:val="center"/>
              <w:rPr>
                <w:sz w:val="24"/>
                <w:szCs w:val="24"/>
              </w:rPr>
            </w:pPr>
            <w:r>
              <w:rPr>
                <w:sz w:val="24"/>
                <w:szCs w:val="24"/>
              </w:rPr>
              <w:t>с</w:t>
            </w:r>
            <w:r w:rsidR="00B2160F" w:rsidRPr="00B2160F">
              <w:rPr>
                <w:sz w:val="24"/>
                <w:szCs w:val="24"/>
              </w:rPr>
              <w:t>ентябрь-</w:t>
            </w:r>
          </w:p>
          <w:p w:rsidR="00B2160F" w:rsidRPr="00B2160F" w:rsidRDefault="00B2160F" w:rsidP="00D50210">
            <w:pPr>
              <w:pStyle w:val="TableParagraph"/>
              <w:ind w:left="0"/>
              <w:jc w:val="center"/>
              <w:rPr>
                <w:sz w:val="24"/>
                <w:szCs w:val="24"/>
              </w:rPr>
            </w:pPr>
            <w:r w:rsidRPr="00B2160F">
              <w:rPr>
                <w:sz w:val="24"/>
                <w:szCs w:val="24"/>
              </w:rPr>
              <w:t>октябрь,</w:t>
            </w:r>
          </w:p>
          <w:p w:rsidR="00B2160F" w:rsidRPr="00B2160F" w:rsidRDefault="00D50210" w:rsidP="00D50210">
            <w:pPr>
              <w:pStyle w:val="TableParagraph"/>
              <w:ind w:left="0"/>
              <w:jc w:val="center"/>
              <w:rPr>
                <w:sz w:val="24"/>
                <w:szCs w:val="24"/>
              </w:rPr>
            </w:pPr>
            <w:r>
              <w:rPr>
                <w:sz w:val="24"/>
                <w:szCs w:val="24"/>
              </w:rPr>
              <w:t>м</w:t>
            </w:r>
            <w:r w:rsidR="00B2160F" w:rsidRPr="00B2160F">
              <w:rPr>
                <w:sz w:val="24"/>
                <w:szCs w:val="24"/>
              </w:rPr>
              <w:t>арт-апрель</w:t>
            </w:r>
          </w:p>
        </w:tc>
        <w:tc>
          <w:tcPr>
            <w:tcW w:w="2692" w:type="dxa"/>
          </w:tcPr>
          <w:p w:rsidR="00B2160F" w:rsidRPr="00B2160F" w:rsidRDefault="00D50210" w:rsidP="00D50210">
            <w:pPr>
              <w:pStyle w:val="TableParagraph"/>
              <w:ind w:left="0"/>
              <w:jc w:val="center"/>
              <w:rPr>
                <w:sz w:val="24"/>
                <w:szCs w:val="24"/>
              </w:rPr>
            </w:pPr>
            <w:r>
              <w:rPr>
                <w:sz w:val="24"/>
                <w:szCs w:val="24"/>
              </w:rPr>
              <w:t>Зам.</w:t>
            </w:r>
            <w:r w:rsidRPr="00B2160F">
              <w:rPr>
                <w:sz w:val="24"/>
                <w:szCs w:val="24"/>
              </w:rPr>
              <w:t xml:space="preserve"> директора по ВР</w:t>
            </w:r>
            <w:r>
              <w:rPr>
                <w:sz w:val="24"/>
                <w:szCs w:val="24"/>
              </w:rPr>
              <w:t>, советник по воспитанию</w:t>
            </w:r>
          </w:p>
        </w:tc>
      </w:tr>
      <w:tr w:rsidR="00B2160F" w:rsidRPr="00B2160F" w:rsidTr="00D50210">
        <w:trPr>
          <w:trHeight w:val="823"/>
        </w:trPr>
        <w:tc>
          <w:tcPr>
            <w:tcW w:w="850" w:type="dxa"/>
          </w:tcPr>
          <w:p w:rsidR="00B2160F" w:rsidRPr="00B2160F" w:rsidRDefault="00B2160F" w:rsidP="006C1E1D">
            <w:pPr>
              <w:pStyle w:val="TableParagraph"/>
              <w:ind w:left="0"/>
              <w:jc w:val="center"/>
              <w:rPr>
                <w:sz w:val="24"/>
                <w:szCs w:val="24"/>
              </w:rPr>
            </w:pPr>
            <w:r w:rsidRPr="00B2160F">
              <w:rPr>
                <w:sz w:val="24"/>
                <w:szCs w:val="24"/>
              </w:rPr>
              <w:t>2.</w:t>
            </w:r>
          </w:p>
        </w:tc>
        <w:tc>
          <w:tcPr>
            <w:tcW w:w="5387" w:type="dxa"/>
          </w:tcPr>
          <w:p w:rsidR="00B2160F" w:rsidRPr="00B2160F" w:rsidRDefault="00B2160F" w:rsidP="00D50210">
            <w:pPr>
              <w:pStyle w:val="TableParagraph"/>
              <w:tabs>
                <w:tab w:val="left" w:pos="2594"/>
                <w:tab w:val="left" w:pos="2664"/>
                <w:tab w:val="left" w:pos="3370"/>
                <w:tab w:val="left" w:pos="4038"/>
              </w:tabs>
              <w:ind w:left="0"/>
              <w:jc w:val="center"/>
              <w:rPr>
                <w:sz w:val="24"/>
                <w:szCs w:val="24"/>
              </w:rPr>
            </w:pPr>
            <w:proofErr w:type="gramStart"/>
            <w:r w:rsidRPr="00B2160F">
              <w:rPr>
                <w:sz w:val="24"/>
                <w:szCs w:val="24"/>
              </w:rPr>
              <w:t>Обновление в образовательных организаци</w:t>
            </w:r>
            <w:r w:rsidR="00D50210">
              <w:rPr>
                <w:sz w:val="24"/>
                <w:szCs w:val="24"/>
              </w:rPr>
              <w:t xml:space="preserve">ях информации на информационных </w:t>
            </w:r>
            <w:r w:rsidRPr="00B2160F">
              <w:rPr>
                <w:sz w:val="24"/>
                <w:szCs w:val="24"/>
              </w:rPr>
              <w:t>стендах</w:t>
            </w:r>
            <w:r w:rsidR="00D50210">
              <w:rPr>
                <w:sz w:val="24"/>
                <w:szCs w:val="24"/>
              </w:rPr>
              <w:t xml:space="preserve"> </w:t>
            </w:r>
            <w:r w:rsidRPr="00B2160F">
              <w:rPr>
                <w:spacing w:val="-7"/>
                <w:sz w:val="24"/>
                <w:szCs w:val="24"/>
              </w:rPr>
              <w:t xml:space="preserve">по </w:t>
            </w:r>
            <w:r w:rsidR="00D50210">
              <w:rPr>
                <w:sz w:val="24"/>
                <w:szCs w:val="24"/>
              </w:rPr>
              <w:t xml:space="preserve">профилактике </w:t>
            </w:r>
            <w:r w:rsidRPr="00B2160F">
              <w:rPr>
                <w:sz w:val="24"/>
                <w:szCs w:val="24"/>
              </w:rPr>
              <w:t>экстремистских проявлений в молодежной среде; размещение правил поведения учащихся, воспитанников и работников образовательных о</w:t>
            </w:r>
            <w:r w:rsidR="00D50210">
              <w:rPr>
                <w:sz w:val="24"/>
                <w:szCs w:val="24"/>
              </w:rPr>
              <w:t xml:space="preserve">рганизаций в случае обнаружения </w:t>
            </w:r>
            <w:r w:rsidRPr="00B2160F">
              <w:rPr>
                <w:sz w:val="24"/>
                <w:szCs w:val="24"/>
              </w:rPr>
              <w:t>подозрительных предметов, плакатов антитеррористической, экстремистской направленности, номера телефонов быстрого реагирования</w:t>
            </w:r>
            <w:proofErr w:type="gramEnd"/>
          </w:p>
        </w:tc>
        <w:tc>
          <w:tcPr>
            <w:tcW w:w="1986" w:type="dxa"/>
            <w:gridSpan w:val="2"/>
          </w:tcPr>
          <w:p w:rsidR="00B2160F" w:rsidRPr="00B2160F" w:rsidRDefault="006C1E1D" w:rsidP="00D50210">
            <w:pPr>
              <w:pStyle w:val="TableParagraph"/>
              <w:ind w:left="0"/>
              <w:jc w:val="center"/>
              <w:rPr>
                <w:sz w:val="24"/>
                <w:szCs w:val="24"/>
              </w:rPr>
            </w:pPr>
            <w:r>
              <w:rPr>
                <w:sz w:val="24"/>
                <w:szCs w:val="24"/>
              </w:rPr>
              <w:t>д</w:t>
            </w:r>
            <w:r w:rsidR="00B2160F" w:rsidRPr="00B2160F">
              <w:rPr>
                <w:sz w:val="24"/>
                <w:szCs w:val="24"/>
              </w:rPr>
              <w:t xml:space="preserve">о </w:t>
            </w:r>
            <w:r w:rsidR="00D50210">
              <w:rPr>
                <w:sz w:val="24"/>
                <w:szCs w:val="24"/>
              </w:rPr>
              <w:t>27.09.2024</w:t>
            </w:r>
            <w:r w:rsidR="00B2160F" w:rsidRPr="00B2160F">
              <w:rPr>
                <w:sz w:val="24"/>
                <w:szCs w:val="24"/>
              </w:rPr>
              <w:t xml:space="preserve"> г.</w:t>
            </w:r>
          </w:p>
        </w:tc>
        <w:tc>
          <w:tcPr>
            <w:tcW w:w="2692" w:type="dxa"/>
          </w:tcPr>
          <w:p w:rsidR="00B2160F" w:rsidRPr="00B2160F" w:rsidRDefault="00D50210" w:rsidP="00D50210">
            <w:pPr>
              <w:pStyle w:val="TableParagraph"/>
              <w:ind w:left="0"/>
              <w:jc w:val="center"/>
              <w:rPr>
                <w:sz w:val="24"/>
                <w:szCs w:val="24"/>
              </w:rPr>
            </w:pPr>
            <w:proofErr w:type="gramStart"/>
            <w:r>
              <w:rPr>
                <w:sz w:val="24"/>
                <w:szCs w:val="24"/>
              </w:rPr>
              <w:t>О</w:t>
            </w:r>
            <w:r w:rsidRPr="00B2160F">
              <w:rPr>
                <w:sz w:val="24"/>
                <w:szCs w:val="24"/>
              </w:rPr>
              <w:t>тветственный</w:t>
            </w:r>
            <w:proofErr w:type="gramEnd"/>
            <w:r w:rsidRPr="00B2160F">
              <w:rPr>
                <w:sz w:val="24"/>
                <w:szCs w:val="24"/>
              </w:rPr>
              <w:t xml:space="preserve"> по профилактике </w:t>
            </w:r>
            <w:r>
              <w:rPr>
                <w:sz w:val="24"/>
                <w:szCs w:val="24"/>
              </w:rPr>
              <w:t xml:space="preserve">терроризма и </w:t>
            </w:r>
            <w:r w:rsidRPr="00B2160F">
              <w:rPr>
                <w:sz w:val="24"/>
                <w:szCs w:val="24"/>
              </w:rPr>
              <w:t xml:space="preserve">экстремизма </w:t>
            </w:r>
          </w:p>
        </w:tc>
      </w:tr>
      <w:tr w:rsidR="00B2160F" w:rsidRPr="00B2160F" w:rsidTr="00D50210">
        <w:trPr>
          <w:trHeight w:val="823"/>
        </w:trPr>
        <w:tc>
          <w:tcPr>
            <w:tcW w:w="850" w:type="dxa"/>
          </w:tcPr>
          <w:p w:rsidR="00B2160F" w:rsidRPr="00B2160F" w:rsidRDefault="00B2160F" w:rsidP="006C1E1D">
            <w:pPr>
              <w:pStyle w:val="TableParagraph"/>
              <w:ind w:left="0"/>
              <w:jc w:val="center"/>
              <w:rPr>
                <w:sz w:val="24"/>
                <w:szCs w:val="24"/>
              </w:rPr>
            </w:pPr>
            <w:r w:rsidRPr="00B2160F">
              <w:rPr>
                <w:sz w:val="24"/>
                <w:szCs w:val="24"/>
              </w:rPr>
              <w:t>3</w:t>
            </w:r>
          </w:p>
        </w:tc>
        <w:tc>
          <w:tcPr>
            <w:tcW w:w="5387" w:type="dxa"/>
          </w:tcPr>
          <w:p w:rsidR="00B2160F" w:rsidRPr="00B2160F" w:rsidRDefault="00B2160F" w:rsidP="00D50210">
            <w:pPr>
              <w:pStyle w:val="TableParagraph"/>
              <w:ind w:left="0"/>
              <w:jc w:val="center"/>
              <w:rPr>
                <w:sz w:val="24"/>
                <w:szCs w:val="24"/>
              </w:rPr>
            </w:pPr>
            <w:r w:rsidRPr="00B2160F">
              <w:rPr>
                <w:sz w:val="24"/>
                <w:szCs w:val="24"/>
              </w:rPr>
              <w:t>Организация и проведение акции «Мы – разные! Мы вместе!»: конкурсов рисунков, обсуждение национальных традиций,</w:t>
            </w:r>
          </w:p>
          <w:p w:rsidR="00B2160F" w:rsidRPr="00B2160F" w:rsidRDefault="00B2160F" w:rsidP="00D50210">
            <w:pPr>
              <w:pStyle w:val="TableParagraph"/>
              <w:ind w:left="0"/>
              <w:jc w:val="center"/>
              <w:rPr>
                <w:sz w:val="24"/>
                <w:szCs w:val="24"/>
              </w:rPr>
            </w:pPr>
            <w:r w:rsidRPr="00B2160F">
              <w:rPr>
                <w:sz w:val="24"/>
                <w:szCs w:val="24"/>
              </w:rPr>
              <w:t xml:space="preserve">классных часов, конкурсов буклетов и листовок  «Экстремизм  и   терроризм </w:t>
            </w:r>
            <w:r w:rsidRPr="00B2160F">
              <w:rPr>
                <w:spacing w:val="32"/>
                <w:sz w:val="24"/>
                <w:szCs w:val="24"/>
              </w:rPr>
              <w:t xml:space="preserve"> </w:t>
            </w:r>
            <w:r w:rsidRPr="00B2160F">
              <w:rPr>
                <w:spacing w:val="-14"/>
                <w:sz w:val="24"/>
                <w:szCs w:val="24"/>
              </w:rPr>
              <w:t>–</w:t>
            </w:r>
          </w:p>
          <w:p w:rsidR="00B2160F" w:rsidRPr="00B2160F" w:rsidRDefault="00B2160F" w:rsidP="00D50210">
            <w:pPr>
              <w:pStyle w:val="TableParagraph"/>
              <w:ind w:left="0"/>
              <w:jc w:val="center"/>
              <w:rPr>
                <w:sz w:val="24"/>
                <w:szCs w:val="24"/>
              </w:rPr>
            </w:pPr>
            <w:r w:rsidRPr="00B2160F">
              <w:rPr>
                <w:sz w:val="24"/>
                <w:szCs w:val="24"/>
              </w:rPr>
              <w:t>реальная угроза» и др.</w:t>
            </w:r>
          </w:p>
        </w:tc>
        <w:tc>
          <w:tcPr>
            <w:tcW w:w="1986" w:type="dxa"/>
            <w:gridSpan w:val="2"/>
          </w:tcPr>
          <w:p w:rsidR="00B2160F" w:rsidRPr="00B2160F" w:rsidRDefault="006C1E1D" w:rsidP="00D50210">
            <w:pPr>
              <w:pStyle w:val="TableParagraph"/>
              <w:ind w:left="0"/>
              <w:jc w:val="center"/>
              <w:rPr>
                <w:sz w:val="24"/>
                <w:szCs w:val="24"/>
              </w:rPr>
            </w:pPr>
            <w:r>
              <w:rPr>
                <w:sz w:val="24"/>
                <w:szCs w:val="24"/>
              </w:rPr>
              <w:t>ноябрь 2024</w:t>
            </w:r>
            <w:r w:rsidR="00B2160F" w:rsidRPr="00B2160F">
              <w:rPr>
                <w:sz w:val="24"/>
                <w:szCs w:val="24"/>
              </w:rPr>
              <w:t xml:space="preserve"> г.</w:t>
            </w:r>
          </w:p>
        </w:tc>
        <w:tc>
          <w:tcPr>
            <w:tcW w:w="2692" w:type="dxa"/>
          </w:tcPr>
          <w:p w:rsidR="00B2160F" w:rsidRPr="00B2160F" w:rsidRDefault="006C1E1D" w:rsidP="00D50210">
            <w:pPr>
              <w:pStyle w:val="TableParagraph"/>
              <w:ind w:left="0"/>
              <w:jc w:val="center"/>
              <w:rPr>
                <w:sz w:val="24"/>
                <w:szCs w:val="24"/>
              </w:rPr>
            </w:pPr>
            <w:r>
              <w:rPr>
                <w:sz w:val="24"/>
                <w:szCs w:val="24"/>
              </w:rPr>
              <w:t>Зам.</w:t>
            </w:r>
            <w:r w:rsidRPr="00B2160F">
              <w:rPr>
                <w:sz w:val="24"/>
                <w:szCs w:val="24"/>
              </w:rPr>
              <w:t xml:space="preserve"> директора по ВР</w:t>
            </w:r>
            <w:r>
              <w:rPr>
                <w:sz w:val="24"/>
                <w:szCs w:val="24"/>
              </w:rPr>
              <w:t>, советник по воспитанию, классные руководители.</w:t>
            </w:r>
          </w:p>
        </w:tc>
      </w:tr>
      <w:tr w:rsidR="00B2160F" w:rsidRPr="00B2160F" w:rsidTr="00D50210">
        <w:trPr>
          <w:trHeight w:val="274"/>
        </w:trPr>
        <w:tc>
          <w:tcPr>
            <w:tcW w:w="850" w:type="dxa"/>
          </w:tcPr>
          <w:p w:rsidR="00B2160F" w:rsidRPr="00B2160F" w:rsidRDefault="00B2160F" w:rsidP="006C1E1D">
            <w:pPr>
              <w:pStyle w:val="TableParagraph"/>
              <w:ind w:left="0"/>
              <w:jc w:val="center"/>
              <w:rPr>
                <w:sz w:val="24"/>
                <w:szCs w:val="24"/>
              </w:rPr>
            </w:pPr>
            <w:r w:rsidRPr="00B2160F">
              <w:rPr>
                <w:sz w:val="24"/>
                <w:szCs w:val="24"/>
              </w:rPr>
              <w:lastRenderedPageBreak/>
              <w:t>4.</w:t>
            </w:r>
          </w:p>
        </w:tc>
        <w:tc>
          <w:tcPr>
            <w:tcW w:w="5387" w:type="dxa"/>
          </w:tcPr>
          <w:p w:rsidR="00B2160F" w:rsidRPr="00B2160F" w:rsidRDefault="00B2160F" w:rsidP="00D50210">
            <w:pPr>
              <w:pStyle w:val="TableParagraph"/>
              <w:ind w:left="0"/>
              <w:jc w:val="center"/>
              <w:rPr>
                <w:sz w:val="24"/>
                <w:szCs w:val="24"/>
              </w:rPr>
            </w:pPr>
            <w:r w:rsidRPr="00B2160F">
              <w:rPr>
                <w:sz w:val="24"/>
                <w:szCs w:val="24"/>
              </w:rPr>
              <w:t>Проведение уроков безопасности</w:t>
            </w:r>
          </w:p>
        </w:tc>
        <w:tc>
          <w:tcPr>
            <w:tcW w:w="1986" w:type="dxa"/>
            <w:gridSpan w:val="2"/>
          </w:tcPr>
          <w:p w:rsidR="00B2160F" w:rsidRPr="00B2160F" w:rsidRDefault="006C1E1D" w:rsidP="006C1E1D">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2" w:type="dxa"/>
          </w:tcPr>
          <w:p w:rsidR="00B2160F" w:rsidRPr="00B2160F" w:rsidRDefault="006C1E1D" w:rsidP="00D50210">
            <w:pPr>
              <w:pStyle w:val="TableParagraph"/>
              <w:ind w:left="0"/>
              <w:jc w:val="center"/>
              <w:rPr>
                <w:sz w:val="24"/>
                <w:szCs w:val="24"/>
              </w:rPr>
            </w:pPr>
            <w:r>
              <w:rPr>
                <w:sz w:val="24"/>
                <w:szCs w:val="24"/>
              </w:rPr>
              <w:t xml:space="preserve"> Учитель ОБЖ,  классные руководители</w:t>
            </w:r>
            <w:r w:rsidR="00B2160F" w:rsidRPr="00B2160F">
              <w:rPr>
                <w:sz w:val="24"/>
                <w:szCs w:val="24"/>
              </w:rPr>
              <w:t xml:space="preserve"> </w:t>
            </w:r>
          </w:p>
        </w:tc>
      </w:tr>
      <w:tr w:rsidR="00B2160F" w:rsidRPr="00B2160F" w:rsidTr="00D50210">
        <w:trPr>
          <w:trHeight w:val="318"/>
        </w:trPr>
        <w:tc>
          <w:tcPr>
            <w:tcW w:w="850" w:type="dxa"/>
          </w:tcPr>
          <w:p w:rsidR="00B2160F" w:rsidRPr="00B2160F" w:rsidRDefault="00B2160F" w:rsidP="006C1E1D">
            <w:pPr>
              <w:pStyle w:val="TableParagraph"/>
              <w:ind w:left="0"/>
              <w:jc w:val="center"/>
              <w:rPr>
                <w:sz w:val="24"/>
                <w:szCs w:val="24"/>
              </w:rPr>
            </w:pPr>
            <w:r w:rsidRPr="00B2160F">
              <w:rPr>
                <w:sz w:val="24"/>
                <w:szCs w:val="24"/>
              </w:rPr>
              <w:t>5.</w:t>
            </w:r>
          </w:p>
        </w:tc>
        <w:tc>
          <w:tcPr>
            <w:tcW w:w="5387" w:type="dxa"/>
          </w:tcPr>
          <w:p w:rsidR="00B2160F" w:rsidRPr="00B2160F" w:rsidRDefault="00B2160F" w:rsidP="00D50210">
            <w:pPr>
              <w:pStyle w:val="TableParagraph"/>
              <w:tabs>
                <w:tab w:val="left" w:pos="1568"/>
                <w:tab w:val="left" w:pos="2688"/>
              </w:tabs>
              <w:ind w:left="0"/>
              <w:jc w:val="center"/>
              <w:rPr>
                <w:sz w:val="24"/>
                <w:szCs w:val="24"/>
              </w:rPr>
            </w:pPr>
            <w:r w:rsidRPr="00B2160F">
              <w:rPr>
                <w:sz w:val="24"/>
                <w:szCs w:val="24"/>
              </w:rPr>
              <w:t>Проведение</w:t>
            </w:r>
            <w:r w:rsidRPr="00B2160F">
              <w:rPr>
                <w:sz w:val="24"/>
                <w:szCs w:val="24"/>
              </w:rPr>
              <w:tab/>
              <w:t xml:space="preserve">учебных </w:t>
            </w:r>
            <w:r w:rsidRPr="00B2160F">
              <w:rPr>
                <w:spacing w:val="-3"/>
                <w:sz w:val="24"/>
                <w:szCs w:val="24"/>
              </w:rPr>
              <w:t xml:space="preserve">тренировочных </w:t>
            </w:r>
            <w:r w:rsidRPr="00B2160F">
              <w:rPr>
                <w:sz w:val="24"/>
                <w:szCs w:val="24"/>
              </w:rPr>
              <w:t>эвакуаций</w:t>
            </w:r>
          </w:p>
        </w:tc>
        <w:tc>
          <w:tcPr>
            <w:tcW w:w="1986" w:type="dxa"/>
            <w:gridSpan w:val="2"/>
          </w:tcPr>
          <w:p w:rsidR="00B2160F" w:rsidRPr="00B2160F" w:rsidRDefault="006C1E1D" w:rsidP="00D50210">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2" w:type="dxa"/>
          </w:tcPr>
          <w:p w:rsidR="00B2160F" w:rsidRPr="00B2160F" w:rsidRDefault="006C1E1D" w:rsidP="00D50210">
            <w:pPr>
              <w:pStyle w:val="TableParagraph"/>
              <w:ind w:left="0"/>
              <w:jc w:val="center"/>
              <w:rPr>
                <w:sz w:val="24"/>
                <w:szCs w:val="24"/>
              </w:rPr>
            </w:pPr>
            <w:proofErr w:type="gramStart"/>
            <w:r>
              <w:rPr>
                <w:sz w:val="24"/>
                <w:szCs w:val="24"/>
              </w:rPr>
              <w:t>О</w:t>
            </w:r>
            <w:r w:rsidRPr="00B2160F">
              <w:rPr>
                <w:sz w:val="24"/>
                <w:szCs w:val="24"/>
              </w:rPr>
              <w:t>тветственный</w:t>
            </w:r>
            <w:proofErr w:type="gramEnd"/>
            <w:r w:rsidRPr="00B2160F">
              <w:rPr>
                <w:sz w:val="24"/>
                <w:szCs w:val="24"/>
              </w:rPr>
              <w:t xml:space="preserve"> по профилактике </w:t>
            </w:r>
            <w:r>
              <w:rPr>
                <w:sz w:val="24"/>
                <w:szCs w:val="24"/>
              </w:rPr>
              <w:t xml:space="preserve">терроризма и </w:t>
            </w:r>
            <w:r w:rsidRPr="00B2160F">
              <w:rPr>
                <w:sz w:val="24"/>
                <w:szCs w:val="24"/>
              </w:rPr>
              <w:t xml:space="preserve">экстремизма </w:t>
            </w:r>
          </w:p>
        </w:tc>
      </w:tr>
      <w:tr w:rsidR="00B2160F" w:rsidRPr="00B2160F" w:rsidTr="00D50210">
        <w:trPr>
          <w:trHeight w:val="823"/>
        </w:trPr>
        <w:tc>
          <w:tcPr>
            <w:tcW w:w="850" w:type="dxa"/>
          </w:tcPr>
          <w:p w:rsidR="00B2160F" w:rsidRPr="00B2160F" w:rsidRDefault="00B2160F" w:rsidP="006C1E1D">
            <w:pPr>
              <w:pStyle w:val="TableParagraph"/>
              <w:ind w:left="0"/>
              <w:jc w:val="center"/>
              <w:rPr>
                <w:sz w:val="24"/>
                <w:szCs w:val="24"/>
              </w:rPr>
            </w:pPr>
            <w:r w:rsidRPr="00B2160F">
              <w:rPr>
                <w:sz w:val="24"/>
                <w:szCs w:val="24"/>
              </w:rPr>
              <w:t>6.</w:t>
            </w:r>
          </w:p>
        </w:tc>
        <w:tc>
          <w:tcPr>
            <w:tcW w:w="5387" w:type="dxa"/>
          </w:tcPr>
          <w:p w:rsidR="00B2160F" w:rsidRPr="00B2160F" w:rsidRDefault="006C1E1D" w:rsidP="00D50210">
            <w:pPr>
              <w:pStyle w:val="TableParagraph"/>
              <w:tabs>
                <w:tab w:val="left" w:pos="1504"/>
                <w:tab w:val="left" w:pos="2638"/>
                <w:tab w:val="left" w:pos="2770"/>
              </w:tabs>
              <w:ind w:left="0"/>
              <w:jc w:val="center"/>
              <w:rPr>
                <w:sz w:val="24"/>
                <w:szCs w:val="24"/>
              </w:rPr>
            </w:pPr>
            <w:r>
              <w:rPr>
                <w:sz w:val="24"/>
                <w:szCs w:val="24"/>
              </w:rPr>
              <w:t xml:space="preserve">Просмотр учебных </w:t>
            </w:r>
            <w:r w:rsidR="00B2160F" w:rsidRPr="00B2160F">
              <w:rPr>
                <w:sz w:val="24"/>
                <w:szCs w:val="24"/>
              </w:rPr>
              <w:t xml:space="preserve">видеофильмов антитеррористической </w:t>
            </w:r>
            <w:r w:rsidR="00B2160F" w:rsidRPr="00B2160F">
              <w:rPr>
                <w:spacing w:val="-1"/>
                <w:sz w:val="24"/>
                <w:szCs w:val="24"/>
              </w:rPr>
              <w:t>направленности</w:t>
            </w:r>
            <w:r w:rsidR="00B2160F" w:rsidRPr="00B2160F">
              <w:rPr>
                <w:sz w:val="24"/>
                <w:szCs w:val="24"/>
              </w:rPr>
              <w:t>.</w:t>
            </w:r>
          </w:p>
        </w:tc>
        <w:tc>
          <w:tcPr>
            <w:tcW w:w="1986" w:type="dxa"/>
            <w:gridSpan w:val="2"/>
          </w:tcPr>
          <w:p w:rsidR="00B2160F" w:rsidRPr="00B2160F" w:rsidRDefault="006C1E1D" w:rsidP="00D50210">
            <w:pPr>
              <w:pStyle w:val="TableParagraph"/>
              <w:ind w:left="0"/>
              <w:jc w:val="center"/>
              <w:rPr>
                <w:sz w:val="24"/>
                <w:szCs w:val="24"/>
              </w:rPr>
            </w:pPr>
            <w:r>
              <w:rPr>
                <w:sz w:val="24"/>
                <w:szCs w:val="24"/>
              </w:rPr>
              <w:t>в</w:t>
            </w:r>
            <w:r w:rsidR="00B2160F" w:rsidRPr="00B2160F">
              <w:rPr>
                <w:sz w:val="24"/>
                <w:szCs w:val="24"/>
              </w:rPr>
              <w:t xml:space="preserve"> течение года</w:t>
            </w:r>
          </w:p>
        </w:tc>
        <w:tc>
          <w:tcPr>
            <w:tcW w:w="2692" w:type="dxa"/>
          </w:tcPr>
          <w:p w:rsidR="00B2160F" w:rsidRPr="00B2160F" w:rsidRDefault="006C1E1D" w:rsidP="00D50210">
            <w:pPr>
              <w:pStyle w:val="TableParagraph"/>
              <w:ind w:left="0"/>
              <w:jc w:val="center"/>
              <w:rPr>
                <w:sz w:val="24"/>
                <w:szCs w:val="24"/>
              </w:rPr>
            </w:pPr>
            <w:proofErr w:type="gramStart"/>
            <w:r>
              <w:rPr>
                <w:sz w:val="24"/>
                <w:szCs w:val="24"/>
              </w:rPr>
              <w:t>О</w:t>
            </w:r>
            <w:r w:rsidRPr="00B2160F">
              <w:rPr>
                <w:sz w:val="24"/>
                <w:szCs w:val="24"/>
              </w:rPr>
              <w:t>тветственный</w:t>
            </w:r>
            <w:proofErr w:type="gramEnd"/>
            <w:r w:rsidRPr="00B2160F">
              <w:rPr>
                <w:sz w:val="24"/>
                <w:szCs w:val="24"/>
              </w:rPr>
              <w:t xml:space="preserve"> по профилактике </w:t>
            </w:r>
            <w:r>
              <w:rPr>
                <w:sz w:val="24"/>
                <w:szCs w:val="24"/>
              </w:rPr>
              <w:t xml:space="preserve">терроризма и </w:t>
            </w:r>
            <w:r w:rsidRPr="00B2160F">
              <w:rPr>
                <w:sz w:val="24"/>
                <w:szCs w:val="24"/>
              </w:rPr>
              <w:t xml:space="preserve">экстремизма </w:t>
            </w:r>
          </w:p>
        </w:tc>
      </w:tr>
      <w:tr w:rsidR="00B2160F" w:rsidRPr="00B2160F" w:rsidTr="00D50210">
        <w:trPr>
          <w:trHeight w:val="823"/>
        </w:trPr>
        <w:tc>
          <w:tcPr>
            <w:tcW w:w="850" w:type="dxa"/>
          </w:tcPr>
          <w:p w:rsidR="00B2160F" w:rsidRPr="00B2160F" w:rsidRDefault="00B2160F" w:rsidP="006C1E1D">
            <w:pPr>
              <w:pStyle w:val="TableParagraph"/>
              <w:ind w:left="0"/>
              <w:jc w:val="center"/>
              <w:rPr>
                <w:sz w:val="24"/>
                <w:szCs w:val="24"/>
              </w:rPr>
            </w:pPr>
            <w:r w:rsidRPr="00B2160F">
              <w:rPr>
                <w:sz w:val="24"/>
                <w:szCs w:val="24"/>
              </w:rPr>
              <w:t>7.</w:t>
            </w:r>
          </w:p>
        </w:tc>
        <w:tc>
          <w:tcPr>
            <w:tcW w:w="5387" w:type="dxa"/>
          </w:tcPr>
          <w:p w:rsidR="00B2160F" w:rsidRPr="00B2160F" w:rsidRDefault="00B2160F" w:rsidP="00D50210">
            <w:pPr>
              <w:jc w:val="center"/>
              <w:rPr>
                <w:sz w:val="24"/>
                <w:szCs w:val="24"/>
              </w:rPr>
            </w:pPr>
            <w:r w:rsidRPr="00B2160F">
              <w:rPr>
                <w:sz w:val="24"/>
                <w:szCs w:val="24"/>
              </w:rPr>
              <w:t xml:space="preserve">Инструктажи по  ТБ  </w:t>
            </w:r>
            <w:proofErr w:type="gramStart"/>
            <w:r w:rsidRPr="00B2160F">
              <w:rPr>
                <w:sz w:val="24"/>
                <w:szCs w:val="24"/>
              </w:rPr>
              <w:t>с</w:t>
            </w:r>
            <w:proofErr w:type="gramEnd"/>
            <w:r w:rsidRPr="00B2160F">
              <w:rPr>
                <w:sz w:val="24"/>
                <w:szCs w:val="24"/>
              </w:rPr>
              <w:t xml:space="preserve"> обучающимися</w:t>
            </w:r>
          </w:p>
        </w:tc>
        <w:tc>
          <w:tcPr>
            <w:tcW w:w="1986" w:type="dxa"/>
            <w:gridSpan w:val="2"/>
          </w:tcPr>
          <w:p w:rsidR="00B2160F" w:rsidRPr="00B2160F" w:rsidRDefault="006C1E1D" w:rsidP="00D50210">
            <w:pPr>
              <w:jc w:val="center"/>
              <w:rPr>
                <w:sz w:val="24"/>
                <w:szCs w:val="24"/>
              </w:rPr>
            </w:pPr>
            <w:r>
              <w:rPr>
                <w:sz w:val="24"/>
                <w:szCs w:val="24"/>
              </w:rPr>
              <w:t>п</w:t>
            </w:r>
            <w:r w:rsidR="00B2160F" w:rsidRPr="00B2160F">
              <w:rPr>
                <w:sz w:val="24"/>
                <w:szCs w:val="24"/>
              </w:rPr>
              <w:t>еред каникулами</w:t>
            </w:r>
          </w:p>
        </w:tc>
        <w:tc>
          <w:tcPr>
            <w:tcW w:w="2692" w:type="dxa"/>
          </w:tcPr>
          <w:p w:rsidR="00B2160F" w:rsidRPr="00B2160F" w:rsidRDefault="006C1E1D" w:rsidP="00D50210">
            <w:pPr>
              <w:pStyle w:val="TableParagraph"/>
              <w:ind w:left="0"/>
              <w:jc w:val="center"/>
              <w:rPr>
                <w:b/>
                <w:sz w:val="24"/>
                <w:szCs w:val="24"/>
              </w:rPr>
            </w:pPr>
            <w:r>
              <w:rPr>
                <w:sz w:val="24"/>
                <w:szCs w:val="24"/>
              </w:rPr>
              <w:t>Классные руководители</w:t>
            </w:r>
          </w:p>
          <w:p w:rsidR="00B2160F" w:rsidRPr="00B2160F" w:rsidRDefault="00B2160F" w:rsidP="00D50210">
            <w:pPr>
              <w:jc w:val="center"/>
              <w:rPr>
                <w:sz w:val="24"/>
                <w:szCs w:val="24"/>
              </w:rPr>
            </w:pPr>
          </w:p>
        </w:tc>
      </w:tr>
    </w:tbl>
    <w:p w:rsidR="00FC3BAF" w:rsidRPr="00A45D99" w:rsidRDefault="00FC3BAF" w:rsidP="009825AD">
      <w:pPr>
        <w:jc w:val="both"/>
        <w:rPr>
          <w:b/>
          <w:sz w:val="26"/>
          <w:szCs w:val="26"/>
        </w:rPr>
      </w:pPr>
    </w:p>
    <w:p w:rsidR="00FC3BAF" w:rsidRDefault="00FC3BAF" w:rsidP="009825AD">
      <w:pPr>
        <w:jc w:val="both"/>
        <w:rPr>
          <w:b/>
          <w:sz w:val="24"/>
          <w:szCs w:val="24"/>
        </w:rPr>
      </w:pPr>
    </w:p>
    <w:p w:rsidR="00FC3BAF" w:rsidRDefault="00FC3BAF" w:rsidP="009825AD">
      <w:pPr>
        <w:jc w:val="both"/>
        <w:rPr>
          <w:b/>
          <w:sz w:val="24"/>
          <w:szCs w:val="24"/>
        </w:rPr>
      </w:pPr>
    </w:p>
    <w:p w:rsidR="007D09E1" w:rsidRPr="00716125" w:rsidRDefault="007D09E1" w:rsidP="00B872C1">
      <w:pPr>
        <w:pStyle w:val="a4"/>
        <w:rPr>
          <w:sz w:val="26"/>
          <w:szCs w:val="26"/>
        </w:rPr>
      </w:pPr>
    </w:p>
    <w:sectPr w:rsidR="007D09E1" w:rsidRPr="00716125" w:rsidSect="00716125">
      <w:type w:val="continuous"/>
      <w:pgSz w:w="11906" w:h="16838"/>
      <w:pgMar w:top="851" w:right="567" w:bottom="568" w:left="851"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5A8" w:rsidRDefault="007F55A8">
      <w:r>
        <w:separator/>
      </w:r>
    </w:p>
  </w:endnote>
  <w:endnote w:type="continuationSeparator" w:id="0">
    <w:p w:rsidR="007F55A8" w:rsidRDefault="007F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5A8" w:rsidRDefault="007F55A8">
      <w:r>
        <w:separator/>
      </w:r>
    </w:p>
  </w:footnote>
  <w:footnote w:type="continuationSeparator" w:id="0">
    <w:p w:rsidR="007F55A8" w:rsidRDefault="007F55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FBB08E3"/>
    <w:multiLevelType w:val="hybridMultilevel"/>
    <w:tmpl w:val="50121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0C0FEB"/>
    <w:multiLevelType w:val="multilevel"/>
    <w:tmpl w:val="3C48F1C4"/>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
    <w:nsid w:val="234547D8"/>
    <w:multiLevelType w:val="hybridMultilevel"/>
    <w:tmpl w:val="A35E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156F5A"/>
    <w:multiLevelType w:val="hybridMultilevel"/>
    <w:tmpl w:val="2B3264FC"/>
    <w:lvl w:ilvl="0" w:tplc="8CDEA5A4">
      <w:start w:val="1"/>
      <w:numFmt w:val="decimal"/>
      <w:lvlText w:val="%1)"/>
      <w:lvlJc w:val="left"/>
      <w:pPr>
        <w:ind w:left="1069" w:hanging="360"/>
      </w:pPr>
      <w:rPr>
        <w:rFonts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B5576E"/>
    <w:multiLevelType w:val="hybridMultilevel"/>
    <w:tmpl w:val="E490F4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CDF57E5"/>
    <w:multiLevelType w:val="hybridMultilevel"/>
    <w:tmpl w:val="83F6F8FE"/>
    <w:lvl w:ilvl="0" w:tplc="C3EE0BE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617F8A"/>
    <w:multiLevelType w:val="hybridMultilevel"/>
    <w:tmpl w:val="CC08E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65C50B46"/>
    <w:multiLevelType w:val="hybridMultilevel"/>
    <w:tmpl w:val="60F86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
  </w:num>
  <w:num w:numId="5">
    <w:abstractNumId w:val="6"/>
  </w:num>
  <w:num w:numId="6">
    <w:abstractNumId w:val="5"/>
  </w:num>
  <w:num w:numId="7">
    <w:abstractNumId w:val="2"/>
  </w:num>
  <w:num w:numId="8">
    <w:abstractNumId w:val="3"/>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0386"/>
    <w:rsid w:val="00011408"/>
    <w:rsid w:val="00011630"/>
    <w:rsid w:val="0001713C"/>
    <w:rsid w:val="000223AB"/>
    <w:rsid w:val="00022475"/>
    <w:rsid w:val="00023076"/>
    <w:rsid w:val="00025780"/>
    <w:rsid w:val="00026311"/>
    <w:rsid w:val="00032B59"/>
    <w:rsid w:val="0003560E"/>
    <w:rsid w:val="00041F50"/>
    <w:rsid w:val="00044F4E"/>
    <w:rsid w:val="00045677"/>
    <w:rsid w:val="00047366"/>
    <w:rsid w:val="00050C5F"/>
    <w:rsid w:val="00051AAE"/>
    <w:rsid w:val="0006054E"/>
    <w:rsid w:val="00072E7C"/>
    <w:rsid w:val="00077216"/>
    <w:rsid w:val="00081AAD"/>
    <w:rsid w:val="000844CB"/>
    <w:rsid w:val="00096193"/>
    <w:rsid w:val="00096235"/>
    <w:rsid w:val="000A03F3"/>
    <w:rsid w:val="000A7E89"/>
    <w:rsid w:val="000B01BA"/>
    <w:rsid w:val="000B29ED"/>
    <w:rsid w:val="000B6E03"/>
    <w:rsid w:val="000C6342"/>
    <w:rsid w:val="000D23FE"/>
    <w:rsid w:val="000E1000"/>
    <w:rsid w:val="000F1617"/>
    <w:rsid w:val="000F2C00"/>
    <w:rsid w:val="00102E28"/>
    <w:rsid w:val="00103658"/>
    <w:rsid w:val="00105976"/>
    <w:rsid w:val="0010620D"/>
    <w:rsid w:val="001067F4"/>
    <w:rsid w:val="00107793"/>
    <w:rsid w:val="0011132B"/>
    <w:rsid w:val="00120CE9"/>
    <w:rsid w:val="00120ED4"/>
    <w:rsid w:val="00124663"/>
    <w:rsid w:val="00126986"/>
    <w:rsid w:val="001315CF"/>
    <w:rsid w:val="00145D28"/>
    <w:rsid w:val="00147C57"/>
    <w:rsid w:val="001510E1"/>
    <w:rsid w:val="0015404A"/>
    <w:rsid w:val="001626AB"/>
    <w:rsid w:val="001647CA"/>
    <w:rsid w:val="0017044C"/>
    <w:rsid w:val="0017496C"/>
    <w:rsid w:val="00181847"/>
    <w:rsid w:val="001840C6"/>
    <w:rsid w:val="00190F71"/>
    <w:rsid w:val="00192B16"/>
    <w:rsid w:val="00196ABF"/>
    <w:rsid w:val="0019719D"/>
    <w:rsid w:val="001A2C62"/>
    <w:rsid w:val="001B0DB6"/>
    <w:rsid w:val="001B1244"/>
    <w:rsid w:val="001C251C"/>
    <w:rsid w:val="001C2B15"/>
    <w:rsid w:val="001D10F2"/>
    <w:rsid w:val="001D1C80"/>
    <w:rsid w:val="001D2C1B"/>
    <w:rsid w:val="001D3D87"/>
    <w:rsid w:val="001D60D6"/>
    <w:rsid w:val="001D6ACF"/>
    <w:rsid w:val="001D7088"/>
    <w:rsid w:val="001E01F1"/>
    <w:rsid w:val="001E1EEC"/>
    <w:rsid w:val="001E30D8"/>
    <w:rsid w:val="001E53C9"/>
    <w:rsid w:val="001F0B59"/>
    <w:rsid w:val="0020101E"/>
    <w:rsid w:val="002077C6"/>
    <w:rsid w:val="00207A86"/>
    <w:rsid w:val="0021064B"/>
    <w:rsid w:val="00212C28"/>
    <w:rsid w:val="002201FC"/>
    <w:rsid w:val="00223262"/>
    <w:rsid w:val="00224932"/>
    <w:rsid w:val="00226315"/>
    <w:rsid w:val="00226A2B"/>
    <w:rsid w:val="00236850"/>
    <w:rsid w:val="00241B2A"/>
    <w:rsid w:val="002436A4"/>
    <w:rsid w:val="00244AFC"/>
    <w:rsid w:val="00246305"/>
    <w:rsid w:val="00255B0B"/>
    <w:rsid w:val="00260DD5"/>
    <w:rsid w:val="0027379D"/>
    <w:rsid w:val="0027533E"/>
    <w:rsid w:val="00277F04"/>
    <w:rsid w:val="0028045B"/>
    <w:rsid w:val="002809F1"/>
    <w:rsid w:val="00286238"/>
    <w:rsid w:val="00295F86"/>
    <w:rsid w:val="002A02BB"/>
    <w:rsid w:val="002A5217"/>
    <w:rsid w:val="002A55A4"/>
    <w:rsid w:val="002B531B"/>
    <w:rsid w:val="002B6F51"/>
    <w:rsid w:val="002B7826"/>
    <w:rsid w:val="002B7B9E"/>
    <w:rsid w:val="002C52AD"/>
    <w:rsid w:val="002D157D"/>
    <w:rsid w:val="002D1747"/>
    <w:rsid w:val="002D2A0D"/>
    <w:rsid w:val="002D4827"/>
    <w:rsid w:val="002E0303"/>
    <w:rsid w:val="002E295B"/>
    <w:rsid w:val="002E4E78"/>
    <w:rsid w:val="002E614F"/>
    <w:rsid w:val="0030591C"/>
    <w:rsid w:val="00305992"/>
    <w:rsid w:val="003068BB"/>
    <w:rsid w:val="00312643"/>
    <w:rsid w:val="0032107E"/>
    <w:rsid w:val="003260FA"/>
    <w:rsid w:val="00330619"/>
    <w:rsid w:val="00330ACA"/>
    <w:rsid w:val="00332DCA"/>
    <w:rsid w:val="00333761"/>
    <w:rsid w:val="00335537"/>
    <w:rsid w:val="00345EDB"/>
    <w:rsid w:val="00347407"/>
    <w:rsid w:val="003479AB"/>
    <w:rsid w:val="0035231C"/>
    <w:rsid w:val="00353AC2"/>
    <w:rsid w:val="00357713"/>
    <w:rsid w:val="003613A5"/>
    <w:rsid w:val="00374B12"/>
    <w:rsid w:val="00382559"/>
    <w:rsid w:val="00386FAE"/>
    <w:rsid w:val="00387584"/>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26EC"/>
    <w:rsid w:val="004045E9"/>
    <w:rsid w:val="00410B71"/>
    <w:rsid w:val="004116C5"/>
    <w:rsid w:val="0041663B"/>
    <w:rsid w:val="00425CB4"/>
    <w:rsid w:val="00427978"/>
    <w:rsid w:val="00433868"/>
    <w:rsid w:val="00441197"/>
    <w:rsid w:val="00452CD3"/>
    <w:rsid w:val="004538FC"/>
    <w:rsid w:val="00462E03"/>
    <w:rsid w:val="00466F5D"/>
    <w:rsid w:val="004749F3"/>
    <w:rsid w:val="00474D91"/>
    <w:rsid w:val="00481F43"/>
    <w:rsid w:val="00484E88"/>
    <w:rsid w:val="00485076"/>
    <w:rsid w:val="0049090F"/>
    <w:rsid w:val="004914B6"/>
    <w:rsid w:val="00497D73"/>
    <w:rsid w:val="004A5AF9"/>
    <w:rsid w:val="004A79AC"/>
    <w:rsid w:val="004B249D"/>
    <w:rsid w:val="004B7FDA"/>
    <w:rsid w:val="004C26B0"/>
    <w:rsid w:val="004D27F4"/>
    <w:rsid w:val="004D5FB5"/>
    <w:rsid w:val="004D641B"/>
    <w:rsid w:val="004D6B33"/>
    <w:rsid w:val="004E16B4"/>
    <w:rsid w:val="004E29B8"/>
    <w:rsid w:val="004E7C33"/>
    <w:rsid w:val="004F4909"/>
    <w:rsid w:val="004F4B3F"/>
    <w:rsid w:val="004F5CA7"/>
    <w:rsid w:val="00504CF0"/>
    <w:rsid w:val="00505AC7"/>
    <w:rsid w:val="00507725"/>
    <w:rsid w:val="00514A8A"/>
    <w:rsid w:val="00520601"/>
    <w:rsid w:val="00523BCE"/>
    <w:rsid w:val="00533AA2"/>
    <w:rsid w:val="00534285"/>
    <w:rsid w:val="00535360"/>
    <w:rsid w:val="005372C2"/>
    <w:rsid w:val="005426AE"/>
    <w:rsid w:val="005458B4"/>
    <w:rsid w:val="005476CB"/>
    <w:rsid w:val="00547D6A"/>
    <w:rsid w:val="00551C06"/>
    <w:rsid w:val="00553508"/>
    <w:rsid w:val="00556563"/>
    <w:rsid w:val="005576D7"/>
    <w:rsid w:val="00557B07"/>
    <w:rsid w:val="00560D8E"/>
    <w:rsid w:val="00563DB0"/>
    <w:rsid w:val="00564A98"/>
    <w:rsid w:val="00571F6E"/>
    <w:rsid w:val="0057454A"/>
    <w:rsid w:val="0058037B"/>
    <w:rsid w:val="00586993"/>
    <w:rsid w:val="00591A32"/>
    <w:rsid w:val="00592A07"/>
    <w:rsid w:val="00592D4E"/>
    <w:rsid w:val="005937C6"/>
    <w:rsid w:val="00595E92"/>
    <w:rsid w:val="005A0F2A"/>
    <w:rsid w:val="005A1DD1"/>
    <w:rsid w:val="005A2434"/>
    <w:rsid w:val="005A6350"/>
    <w:rsid w:val="005B566E"/>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3936"/>
    <w:rsid w:val="006302E7"/>
    <w:rsid w:val="006304D5"/>
    <w:rsid w:val="006308A4"/>
    <w:rsid w:val="00632B34"/>
    <w:rsid w:val="00634258"/>
    <w:rsid w:val="00640789"/>
    <w:rsid w:val="00641C5D"/>
    <w:rsid w:val="00643963"/>
    <w:rsid w:val="00645752"/>
    <w:rsid w:val="006505A5"/>
    <w:rsid w:val="0065488C"/>
    <w:rsid w:val="006572EC"/>
    <w:rsid w:val="0066274C"/>
    <w:rsid w:val="0066425D"/>
    <w:rsid w:val="00664750"/>
    <w:rsid w:val="00665014"/>
    <w:rsid w:val="006669F9"/>
    <w:rsid w:val="00670EC9"/>
    <w:rsid w:val="00686696"/>
    <w:rsid w:val="0068769A"/>
    <w:rsid w:val="006B5709"/>
    <w:rsid w:val="006B64AE"/>
    <w:rsid w:val="006B6979"/>
    <w:rsid w:val="006C0ADB"/>
    <w:rsid w:val="006C12E1"/>
    <w:rsid w:val="006C1E1D"/>
    <w:rsid w:val="006D0667"/>
    <w:rsid w:val="006D32B8"/>
    <w:rsid w:val="006D464E"/>
    <w:rsid w:val="006D5623"/>
    <w:rsid w:val="006E05C0"/>
    <w:rsid w:val="006E10D7"/>
    <w:rsid w:val="006E5986"/>
    <w:rsid w:val="006F2DDD"/>
    <w:rsid w:val="006F4059"/>
    <w:rsid w:val="006F4318"/>
    <w:rsid w:val="006F7894"/>
    <w:rsid w:val="00716125"/>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83BAD"/>
    <w:rsid w:val="0079096C"/>
    <w:rsid w:val="007937D4"/>
    <w:rsid w:val="00793E2D"/>
    <w:rsid w:val="007A036D"/>
    <w:rsid w:val="007A0846"/>
    <w:rsid w:val="007A36C5"/>
    <w:rsid w:val="007A5120"/>
    <w:rsid w:val="007A68C9"/>
    <w:rsid w:val="007B0AB9"/>
    <w:rsid w:val="007B3384"/>
    <w:rsid w:val="007B3D58"/>
    <w:rsid w:val="007B4CA2"/>
    <w:rsid w:val="007C1776"/>
    <w:rsid w:val="007C2704"/>
    <w:rsid w:val="007C7259"/>
    <w:rsid w:val="007D09E1"/>
    <w:rsid w:val="007E00A5"/>
    <w:rsid w:val="007E349D"/>
    <w:rsid w:val="007E5073"/>
    <w:rsid w:val="007E7BC7"/>
    <w:rsid w:val="007F12BC"/>
    <w:rsid w:val="007F55A8"/>
    <w:rsid w:val="007F604B"/>
    <w:rsid w:val="00803177"/>
    <w:rsid w:val="00807A88"/>
    <w:rsid w:val="0082027A"/>
    <w:rsid w:val="00823B31"/>
    <w:rsid w:val="008252EE"/>
    <w:rsid w:val="00832251"/>
    <w:rsid w:val="00835AEE"/>
    <w:rsid w:val="008404E0"/>
    <w:rsid w:val="0084274C"/>
    <w:rsid w:val="00843CB8"/>
    <w:rsid w:val="008443C6"/>
    <w:rsid w:val="00846DBE"/>
    <w:rsid w:val="008471B3"/>
    <w:rsid w:val="00847452"/>
    <w:rsid w:val="008570DA"/>
    <w:rsid w:val="0086599D"/>
    <w:rsid w:val="00870AA1"/>
    <w:rsid w:val="00872CE9"/>
    <w:rsid w:val="00874BDD"/>
    <w:rsid w:val="00877471"/>
    <w:rsid w:val="00881F22"/>
    <w:rsid w:val="008861F2"/>
    <w:rsid w:val="00890A9C"/>
    <w:rsid w:val="0089102C"/>
    <w:rsid w:val="008A11BA"/>
    <w:rsid w:val="008B19C4"/>
    <w:rsid w:val="008B5383"/>
    <w:rsid w:val="008C389D"/>
    <w:rsid w:val="008D21C5"/>
    <w:rsid w:val="008D3879"/>
    <w:rsid w:val="008E2BB9"/>
    <w:rsid w:val="008E3E1B"/>
    <w:rsid w:val="008E7B3D"/>
    <w:rsid w:val="008F0EC2"/>
    <w:rsid w:val="008F13FE"/>
    <w:rsid w:val="008F335F"/>
    <w:rsid w:val="00900EF1"/>
    <w:rsid w:val="0090286E"/>
    <w:rsid w:val="00904294"/>
    <w:rsid w:val="00910347"/>
    <w:rsid w:val="0091116C"/>
    <w:rsid w:val="00913937"/>
    <w:rsid w:val="00916B68"/>
    <w:rsid w:val="00922B49"/>
    <w:rsid w:val="009279F9"/>
    <w:rsid w:val="00927FC3"/>
    <w:rsid w:val="0093161F"/>
    <w:rsid w:val="0093168C"/>
    <w:rsid w:val="00933FA5"/>
    <w:rsid w:val="00944E56"/>
    <w:rsid w:val="00945B44"/>
    <w:rsid w:val="0094722A"/>
    <w:rsid w:val="00960727"/>
    <w:rsid w:val="009707D4"/>
    <w:rsid w:val="00977A23"/>
    <w:rsid w:val="009825AD"/>
    <w:rsid w:val="00983A17"/>
    <w:rsid w:val="00991FAC"/>
    <w:rsid w:val="00992654"/>
    <w:rsid w:val="00993FD7"/>
    <w:rsid w:val="00995A76"/>
    <w:rsid w:val="00997207"/>
    <w:rsid w:val="009A066F"/>
    <w:rsid w:val="009A0999"/>
    <w:rsid w:val="009A4340"/>
    <w:rsid w:val="009A74B8"/>
    <w:rsid w:val="009B0D60"/>
    <w:rsid w:val="009B1376"/>
    <w:rsid w:val="009B3AC9"/>
    <w:rsid w:val="009B6285"/>
    <w:rsid w:val="009C2258"/>
    <w:rsid w:val="009C6073"/>
    <w:rsid w:val="009C6BCA"/>
    <w:rsid w:val="009D072B"/>
    <w:rsid w:val="009E10F1"/>
    <w:rsid w:val="009E373C"/>
    <w:rsid w:val="009E620D"/>
    <w:rsid w:val="009E6C41"/>
    <w:rsid w:val="009E7885"/>
    <w:rsid w:val="009F2EC5"/>
    <w:rsid w:val="009F452D"/>
    <w:rsid w:val="009F475E"/>
    <w:rsid w:val="009F66EE"/>
    <w:rsid w:val="00A00422"/>
    <w:rsid w:val="00A06037"/>
    <w:rsid w:val="00A16BBD"/>
    <w:rsid w:val="00A17993"/>
    <w:rsid w:val="00A24E93"/>
    <w:rsid w:val="00A3196B"/>
    <w:rsid w:val="00A33853"/>
    <w:rsid w:val="00A44A90"/>
    <w:rsid w:val="00A44CF6"/>
    <w:rsid w:val="00A45D99"/>
    <w:rsid w:val="00A512CA"/>
    <w:rsid w:val="00A56A90"/>
    <w:rsid w:val="00A613EA"/>
    <w:rsid w:val="00A64797"/>
    <w:rsid w:val="00A665E3"/>
    <w:rsid w:val="00A674FF"/>
    <w:rsid w:val="00A712A7"/>
    <w:rsid w:val="00A713F1"/>
    <w:rsid w:val="00A72FDF"/>
    <w:rsid w:val="00A77BD4"/>
    <w:rsid w:val="00A80D6B"/>
    <w:rsid w:val="00A920E0"/>
    <w:rsid w:val="00AA1B7B"/>
    <w:rsid w:val="00AA29BE"/>
    <w:rsid w:val="00AA6D73"/>
    <w:rsid w:val="00AB10DF"/>
    <w:rsid w:val="00AB5DE3"/>
    <w:rsid w:val="00AB7365"/>
    <w:rsid w:val="00AC2ADD"/>
    <w:rsid w:val="00AC5534"/>
    <w:rsid w:val="00AC6517"/>
    <w:rsid w:val="00AD191D"/>
    <w:rsid w:val="00AD3B65"/>
    <w:rsid w:val="00AD531A"/>
    <w:rsid w:val="00AE1A99"/>
    <w:rsid w:val="00AE1F7E"/>
    <w:rsid w:val="00AE239F"/>
    <w:rsid w:val="00AE7A84"/>
    <w:rsid w:val="00AF051C"/>
    <w:rsid w:val="00AF37AD"/>
    <w:rsid w:val="00AF7323"/>
    <w:rsid w:val="00B10974"/>
    <w:rsid w:val="00B16750"/>
    <w:rsid w:val="00B2044A"/>
    <w:rsid w:val="00B2160F"/>
    <w:rsid w:val="00B27774"/>
    <w:rsid w:val="00B3369F"/>
    <w:rsid w:val="00B40885"/>
    <w:rsid w:val="00B56FF3"/>
    <w:rsid w:val="00B607F3"/>
    <w:rsid w:val="00B67128"/>
    <w:rsid w:val="00B71CA7"/>
    <w:rsid w:val="00B741CC"/>
    <w:rsid w:val="00B752D5"/>
    <w:rsid w:val="00B77271"/>
    <w:rsid w:val="00B8440D"/>
    <w:rsid w:val="00B84952"/>
    <w:rsid w:val="00B85B13"/>
    <w:rsid w:val="00B872C1"/>
    <w:rsid w:val="00B8776C"/>
    <w:rsid w:val="00B87D30"/>
    <w:rsid w:val="00B93538"/>
    <w:rsid w:val="00B95512"/>
    <w:rsid w:val="00BA6DB9"/>
    <w:rsid w:val="00BA7B40"/>
    <w:rsid w:val="00BB242A"/>
    <w:rsid w:val="00BB3C67"/>
    <w:rsid w:val="00BB6250"/>
    <w:rsid w:val="00BC2B54"/>
    <w:rsid w:val="00BC3868"/>
    <w:rsid w:val="00BC5BB7"/>
    <w:rsid w:val="00BD4CD9"/>
    <w:rsid w:val="00BD7DF5"/>
    <w:rsid w:val="00BE1861"/>
    <w:rsid w:val="00BF2902"/>
    <w:rsid w:val="00BF3AB0"/>
    <w:rsid w:val="00BF612C"/>
    <w:rsid w:val="00C070D8"/>
    <w:rsid w:val="00C13C34"/>
    <w:rsid w:val="00C155E5"/>
    <w:rsid w:val="00C20F8A"/>
    <w:rsid w:val="00C21594"/>
    <w:rsid w:val="00C26BFE"/>
    <w:rsid w:val="00C26E72"/>
    <w:rsid w:val="00C278B7"/>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82FB5"/>
    <w:rsid w:val="00C84309"/>
    <w:rsid w:val="00C851F4"/>
    <w:rsid w:val="00C877B6"/>
    <w:rsid w:val="00C97CA1"/>
    <w:rsid w:val="00CA05FC"/>
    <w:rsid w:val="00CA0C38"/>
    <w:rsid w:val="00CA38DF"/>
    <w:rsid w:val="00CB3E28"/>
    <w:rsid w:val="00CC1ABD"/>
    <w:rsid w:val="00CC45CF"/>
    <w:rsid w:val="00CC4DBF"/>
    <w:rsid w:val="00CD3CD8"/>
    <w:rsid w:val="00CE597A"/>
    <w:rsid w:val="00CE6ADC"/>
    <w:rsid w:val="00CF3CF1"/>
    <w:rsid w:val="00CF672E"/>
    <w:rsid w:val="00CF7951"/>
    <w:rsid w:val="00D15481"/>
    <w:rsid w:val="00D16688"/>
    <w:rsid w:val="00D175A6"/>
    <w:rsid w:val="00D21CE4"/>
    <w:rsid w:val="00D24C2B"/>
    <w:rsid w:val="00D32EFD"/>
    <w:rsid w:val="00D33F5B"/>
    <w:rsid w:val="00D44029"/>
    <w:rsid w:val="00D441CE"/>
    <w:rsid w:val="00D45DA6"/>
    <w:rsid w:val="00D45FE0"/>
    <w:rsid w:val="00D46F07"/>
    <w:rsid w:val="00D4764C"/>
    <w:rsid w:val="00D50210"/>
    <w:rsid w:val="00D504B3"/>
    <w:rsid w:val="00D52A21"/>
    <w:rsid w:val="00D52E15"/>
    <w:rsid w:val="00D54EBD"/>
    <w:rsid w:val="00D55735"/>
    <w:rsid w:val="00D5736C"/>
    <w:rsid w:val="00D6169D"/>
    <w:rsid w:val="00D649C8"/>
    <w:rsid w:val="00D72919"/>
    <w:rsid w:val="00D8498A"/>
    <w:rsid w:val="00D90709"/>
    <w:rsid w:val="00D92E25"/>
    <w:rsid w:val="00D9654D"/>
    <w:rsid w:val="00DA0D8E"/>
    <w:rsid w:val="00DA1DDD"/>
    <w:rsid w:val="00DA47B8"/>
    <w:rsid w:val="00DC2A9D"/>
    <w:rsid w:val="00DC3A91"/>
    <w:rsid w:val="00DD005B"/>
    <w:rsid w:val="00DD02EA"/>
    <w:rsid w:val="00DD0633"/>
    <w:rsid w:val="00DD06D7"/>
    <w:rsid w:val="00DD1B63"/>
    <w:rsid w:val="00DD4633"/>
    <w:rsid w:val="00DD5FDB"/>
    <w:rsid w:val="00DE1842"/>
    <w:rsid w:val="00DE2820"/>
    <w:rsid w:val="00DE6EED"/>
    <w:rsid w:val="00DE7E43"/>
    <w:rsid w:val="00DF09EB"/>
    <w:rsid w:val="00E07BB9"/>
    <w:rsid w:val="00E12D79"/>
    <w:rsid w:val="00E14E06"/>
    <w:rsid w:val="00E16CB5"/>
    <w:rsid w:val="00E20309"/>
    <w:rsid w:val="00E213EF"/>
    <w:rsid w:val="00E25A23"/>
    <w:rsid w:val="00E35E0D"/>
    <w:rsid w:val="00E465BA"/>
    <w:rsid w:val="00E46FEB"/>
    <w:rsid w:val="00E51AD3"/>
    <w:rsid w:val="00E57EED"/>
    <w:rsid w:val="00E609EC"/>
    <w:rsid w:val="00E62CC0"/>
    <w:rsid w:val="00E66941"/>
    <w:rsid w:val="00E67212"/>
    <w:rsid w:val="00E70D10"/>
    <w:rsid w:val="00E72D0A"/>
    <w:rsid w:val="00E80195"/>
    <w:rsid w:val="00E81547"/>
    <w:rsid w:val="00E81C14"/>
    <w:rsid w:val="00E82592"/>
    <w:rsid w:val="00E85982"/>
    <w:rsid w:val="00E90985"/>
    <w:rsid w:val="00E90986"/>
    <w:rsid w:val="00E922DF"/>
    <w:rsid w:val="00E969AC"/>
    <w:rsid w:val="00EA196B"/>
    <w:rsid w:val="00EA2A09"/>
    <w:rsid w:val="00EA34AF"/>
    <w:rsid w:val="00EA357A"/>
    <w:rsid w:val="00EB5CA1"/>
    <w:rsid w:val="00ED723F"/>
    <w:rsid w:val="00EE125F"/>
    <w:rsid w:val="00EE4757"/>
    <w:rsid w:val="00EF1DC6"/>
    <w:rsid w:val="00EF2413"/>
    <w:rsid w:val="00EF323C"/>
    <w:rsid w:val="00EF5BDA"/>
    <w:rsid w:val="00EF710D"/>
    <w:rsid w:val="00F050E3"/>
    <w:rsid w:val="00F05631"/>
    <w:rsid w:val="00F06C17"/>
    <w:rsid w:val="00F10F7D"/>
    <w:rsid w:val="00F13E93"/>
    <w:rsid w:val="00F14EC3"/>
    <w:rsid w:val="00F15C8B"/>
    <w:rsid w:val="00F21B42"/>
    <w:rsid w:val="00F2280E"/>
    <w:rsid w:val="00F230B4"/>
    <w:rsid w:val="00F23594"/>
    <w:rsid w:val="00F322B5"/>
    <w:rsid w:val="00F331D8"/>
    <w:rsid w:val="00F3717A"/>
    <w:rsid w:val="00F4219F"/>
    <w:rsid w:val="00F539E2"/>
    <w:rsid w:val="00F55F77"/>
    <w:rsid w:val="00F61CF0"/>
    <w:rsid w:val="00F62B93"/>
    <w:rsid w:val="00F6308F"/>
    <w:rsid w:val="00F64A51"/>
    <w:rsid w:val="00F75CEA"/>
    <w:rsid w:val="00F76582"/>
    <w:rsid w:val="00F76641"/>
    <w:rsid w:val="00F76EE3"/>
    <w:rsid w:val="00F8048C"/>
    <w:rsid w:val="00F877AD"/>
    <w:rsid w:val="00F93CBD"/>
    <w:rsid w:val="00F96467"/>
    <w:rsid w:val="00FA71DA"/>
    <w:rsid w:val="00FB4B31"/>
    <w:rsid w:val="00FB639B"/>
    <w:rsid w:val="00FC1CEA"/>
    <w:rsid w:val="00FC2654"/>
    <w:rsid w:val="00FC3BAF"/>
    <w:rsid w:val="00FD0DCD"/>
    <w:rsid w:val="00FD10C1"/>
    <w:rsid w:val="00FD40AE"/>
    <w:rsid w:val="00FD433E"/>
    <w:rsid w:val="00FD7DB7"/>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258"/>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uiPriority w:val="34"/>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af">
    <w:name w:val="Основной текст_"/>
    <w:link w:val="5"/>
    <w:rsid w:val="0032107E"/>
    <w:rPr>
      <w:sz w:val="21"/>
      <w:szCs w:val="21"/>
      <w:shd w:val="clear" w:color="auto" w:fill="FFFFFF"/>
    </w:rPr>
  </w:style>
  <w:style w:type="paragraph" w:customStyle="1" w:styleId="5">
    <w:name w:val="Основной текст5"/>
    <w:basedOn w:val="a"/>
    <w:link w:val="af"/>
    <w:rsid w:val="0032107E"/>
    <w:pPr>
      <w:widowControl w:val="0"/>
      <w:shd w:val="clear" w:color="auto" w:fill="FFFFFF"/>
      <w:overflowPunct/>
      <w:autoSpaceDE/>
      <w:autoSpaceDN/>
      <w:adjustRightInd/>
      <w:spacing w:line="0" w:lineRule="atLeast"/>
      <w:ind w:hanging="2140"/>
      <w:textAlignment w:val="auto"/>
    </w:pPr>
    <w:rPr>
      <w:sz w:val="21"/>
      <w:szCs w:val="21"/>
    </w:rPr>
  </w:style>
  <w:style w:type="table" w:styleId="af0">
    <w:name w:val="Table Grid"/>
    <w:basedOn w:val="a1"/>
    <w:locked/>
    <w:rsid w:val="003210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Абзац списка3"/>
    <w:basedOn w:val="a"/>
    <w:rsid w:val="00716125"/>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c2">
    <w:name w:val="c2"/>
    <w:rsid w:val="00716125"/>
  </w:style>
  <w:style w:type="paragraph" w:customStyle="1" w:styleId="TableParagraph">
    <w:name w:val="Table Paragraph"/>
    <w:basedOn w:val="a"/>
    <w:uiPriority w:val="99"/>
    <w:rsid w:val="00B2160F"/>
    <w:pPr>
      <w:widowControl w:val="0"/>
      <w:overflowPunct/>
      <w:adjustRightInd/>
      <w:ind w:left="110"/>
      <w:textAlignment w:val="auto"/>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258"/>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uiPriority w:val="34"/>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af">
    <w:name w:val="Основной текст_"/>
    <w:link w:val="5"/>
    <w:rsid w:val="0032107E"/>
    <w:rPr>
      <w:sz w:val="21"/>
      <w:szCs w:val="21"/>
      <w:shd w:val="clear" w:color="auto" w:fill="FFFFFF"/>
    </w:rPr>
  </w:style>
  <w:style w:type="paragraph" w:customStyle="1" w:styleId="5">
    <w:name w:val="Основной текст5"/>
    <w:basedOn w:val="a"/>
    <w:link w:val="af"/>
    <w:rsid w:val="0032107E"/>
    <w:pPr>
      <w:widowControl w:val="0"/>
      <w:shd w:val="clear" w:color="auto" w:fill="FFFFFF"/>
      <w:overflowPunct/>
      <w:autoSpaceDE/>
      <w:autoSpaceDN/>
      <w:adjustRightInd/>
      <w:spacing w:line="0" w:lineRule="atLeast"/>
      <w:ind w:hanging="2140"/>
      <w:textAlignment w:val="auto"/>
    </w:pPr>
    <w:rPr>
      <w:sz w:val="21"/>
      <w:szCs w:val="21"/>
    </w:rPr>
  </w:style>
  <w:style w:type="table" w:styleId="af0">
    <w:name w:val="Table Grid"/>
    <w:basedOn w:val="a1"/>
    <w:locked/>
    <w:rsid w:val="003210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Абзац списка3"/>
    <w:basedOn w:val="a"/>
    <w:rsid w:val="00716125"/>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c2">
    <w:name w:val="c2"/>
    <w:rsid w:val="00716125"/>
  </w:style>
  <w:style w:type="paragraph" w:customStyle="1" w:styleId="TableParagraph">
    <w:name w:val="Table Paragraph"/>
    <w:basedOn w:val="a"/>
    <w:uiPriority w:val="99"/>
    <w:rsid w:val="00B2160F"/>
    <w:pPr>
      <w:widowControl w:val="0"/>
      <w:overflowPunct/>
      <w:adjustRightInd/>
      <w:ind w:left="110"/>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6B100-6AA9-4C45-AF6A-9E59B43D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1335</Words>
  <Characters>7611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10</cp:revision>
  <cp:lastPrinted>2024-03-20T10:51:00Z</cp:lastPrinted>
  <dcterms:created xsi:type="dcterms:W3CDTF">2024-09-09T06:23:00Z</dcterms:created>
  <dcterms:modified xsi:type="dcterms:W3CDTF">2024-09-10T07:05:00Z</dcterms:modified>
</cp:coreProperties>
</file>